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rFonts w:ascii="Calibri" w:cs="Calibri" w:eastAsia="Calibri" w:hAnsi="Calibri"/>
          <w:sz w:val="2"/>
          <w:szCs w:val="2"/>
        </w:rPr>
      </w:pPr>
      <w:r w:rsidDel="00000000" w:rsidR="00000000" w:rsidRPr="00000000">
        <w:rPr>
          <w:rtl w:val="0"/>
        </w:rPr>
      </w:r>
    </w:p>
    <w:tbl>
      <w:tblPr>
        <w:tblStyle w:val="Table1"/>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95" w:hRule="atLeast"/>
          <w:tblHeader w:val="0"/>
        </w:trPr>
        <w:tc>
          <w:tcPr>
            <w:tcBorders>
              <w:top w:color="990000" w:space="0" w:sz="12" w:val="single"/>
              <w:left w:color="990000" w:space="0" w:sz="12" w:val="single"/>
              <w:bottom w:color="990000" w:space="0" w:sz="12" w:val="single"/>
              <w:right w:color="99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jc w:val="center"/>
              <w:rPr>
                <w:rFonts w:ascii="Calibri" w:cs="Calibri" w:eastAsia="Calibri" w:hAnsi="Calibri"/>
                <w:b w:val="1"/>
                <w:color w:val="cc0000"/>
                <w:sz w:val="36"/>
                <w:szCs w:val="36"/>
              </w:rPr>
            </w:pPr>
            <w:r w:rsidDel="00000000" w:rsidR="00000000" w:rsidRPr="00000000">
              <w:rPr>
                <w:rFonts w:ascii="Calibri" w:cs="Calibri" w:eastAsia="Calibri" w:hAnsi="Calibri"/>
                <w:b w:val="1"/>
                <w:color w:val="cc0000"/>
                <w:sz w:val="36"/>
                <w:szCs w:val="36"/>
                <w:rtl w:val="0"/>
              </w:rPr>
              <w:t xml:space="preserve">DOCTORAL PARTNERSHIP GUIDE</w:t>
            </w:r>
          </w:p>
          <w:p w:rsidR="00000000" w:rsidDel="00000000" w:rsidP="00000000" w:rsidRDefault="00000000" w:rsidRPr="00000000" w14:paraId="00000003">
            <w:pPr>
              <w:widowControl w:val="0"/>
              <w:spacing w:line="240" w:lineRule="auto"/>
              <w:jc w:val="center"/>
              <w:rPr>
                <w:rFonts w:ascii="Calibri" w:cs="Calibri" w:eastAsia="Calibri" w:hAnsi="Calibri"/>
                <w:color w:val="cc0000"/>
                <w:sz w:val="36"/>
                <w:szCs w:val="36"/>
              </w:rPr>
            </w:pPr>
            <w:r w:rsidDel="00000000" w:rsidR="00000000" w:rsidRPr="00000000">
              <w:rPr>
                <w:rFonts w:ascii="Calibri" w:cs="Calibri" w:eastAsia="Calibri" w:hAnsi="Calibri"/>
                <w:color w:val="cc0000"/>
                <w:sz w:val="36"/>
                <w:szCs w:val="36"/>
                <w:rtl w:val="0"/>
              </w:rPr>
              <w:t xml:space="preserve">Part 1 ─ Individual Reflection </w:t>
            </w:r>
          </w:p>
          <w:p w:rsidR="00000000" w:rsidDel="00000000" w:rsidP="00000000" w:rsidRDefault="00000000" w:rsidRPr="00000000" w14:paraId="00000004">
            <w:pPr>
              <w:widowControl w:val="0"/>
              <w:spacing w:line="240" w:lineRule="auto"/>
              <w:jc w:val="center"/>
              <w:rPr>
                <w:rFonts w:ascii="Calibri" w:cs="Calibri" w:eastAsia="Calibri" w:hAnsi="Calibri"/>
                <w:i w:val="1"/>
                <w:color w:val="cc0000"/>
                <w:sz w:val="32"/>
                <w:szCs w:val="32"/>
              </w:rPr>
            </w:pPr>
            <w:r w:rsidDel="00000000" w:rsidR="00000000" w:rsidRPr="00000000">
              <w:rPr>
                <w:rFonts w:ascii="Calibri" w:cs="Calibri" w:eastAsia="Calibri" w:hAnsi="Calibri"/>
                <w:i w:val="1"/>
                <w:color w:val="808080"/>
                <w:sz w:val="32"/>
                <w:szCs w:val="32"/>
                <w:rtl w:val="0"/>
              </w:rPr>
              <w:t xml:space="preserve">PhD student version</w:t>
            </w:r>
            <w:r w:rsidDel="00000000" w:rsidR="00000000" w:rsidRPr="00000000">
              <w:rPr>
                <w:rtl w:val="0"/>
              </w:rPr>
            </w:r>
          </w:p>
        </w:tc>
      </w:tr>
    </w:tbl>
    <w:p w:rsidR="00000000" w:rsidDel="00000000" w:rsidP="00000000" w:rsidRDefault="00000000" w:rsidRPr="00000000" w14:paraId="00000005">
      <w:pPr>
        <w:widowControl w:val="0"/>
        <w:spacing w:line="240" w:lineRule="auto"/>
        <w:jc w:val="both"/>
        <w:rPr>
          <w:rFonts w:ascii="Calibri" w:cs="Calibri" w:eastAsia="Calibri" w:hAnsi="Calibri"/>
          <w:color w:val="cc0000"/>
        </w:rPr>
      </w:pPr>
      <w:r w:rsidDel="00000000" w:rsidR="00000000" w:rsidRPr="00000000">
        <w:rPr>
          <w:rtl w:val="0"/>
        </w:rPr>
      </w:r>
    </w:p>
    <w:p w:rsidR="00000000" w:rsidDel="00000000" w:rsidP="00000000" w:rsidRDefault="00000000" w:rsidRPr="00000000" w14:paraId="00000006">
      <w:pPr>
        <w:widowControl w:val="0"/>
        <w:spacing w:line="240" w:lineRule="auto"/>
        <w:jc w:val="both"/>
        <w:rPr>
          <w:rFonts w:ascii="Calibri" w:cs="Calibri" w:eastAsia="Calibri" w:hAnsi="Calibri"/>
          <w:sz w:val="28"/>
          <w:szCs w:val="28"/>
        </w:rPr>
      </w:pPr>
      <w:r w:rsidDel="00000000" w:rsidR="00000000" w:rsidRPr="00000000">
        <w:rPr>
          <w:rFonts w:ascii="Calibri" w:cs="Calibri" w:eastAsia="Calibri" w:hAnsi="Calibri"/>
          <w:rtl w:val="0"/>
        </w:rPr>
        <w:t xml:space="preserve">Here the PhD student is invited to reflect individually on their expectations regarding supervision.</w:t>
        <w:br w:type="textWrapping"/>
      </w:r>
      <w:r w:rsidDel="00000000" w:rsidR="00000000" w:rsidRPr="00000000">
        <w:rPr>
          <w:rtl w:val="0"/>
        </w:rPr>
      </w:r>
    </w:p>
    <w:p w:rsidR="00000000" w:rsidDel="00000000" w:rsidP="00000000" w:rsidRDefault="00000000" w:rsidRPr="00000000" w14:paraId="00000007">
      <w:pPr>
        <w:widowControl w:val="0"/>
        <w:numPr>
          <w:ilvl w:val="0"/>
          <w:numId w:val="2"/>
        </w:numPr>
        <w:spacing w:line="240" w:lineRule="auto"/>
        <w:ind w:left="360"/>
        <w:jc w:val="both"/>
        <w:rPr>
          <w:rFonts w:ascii="Calibri" w:cs="Calibri" w:eastAsia="Calibri" w:hAnsi="Calibri"/>
          <w:b w:val="1"/>
          <w:color w:val="cc0000"/>
          <w:sz w:val="28"/>
          <w:szCs w:val="28"/>
        </w:rPr>
      </w:pPr>
      <w:r w:rsidDel="00000000" w:rsidR="00000000" w:rsidRPr="00000000">
        <w:rPr>
          <w:rFonts w:ascii="Calibri" w:cs="Calibri" w:eastAsia="Calibri" w:hAnsi="Calibri"/>
          <w:b w:val="1"/>
          <w:color w:val="cc0000"/>
          <w:sz w:val="28"/>
          <w:szCs w:val="28"/>
          <w:u w:val="single"/>
          <w:rtl w:val="0"/>
        </w:rPr>
        <w:t xml:space="preserve">Meetings</w:t>
      </w:r>
      <w:r w:rsidDel="00000000" w:rsidR="00000000" w:rsidRPr="00000000">
        <w:rPr>
          <w:rtl w:val="0"/>
        </w:rPr>
      </w:r>
    </w:p>
    <w:p w:rsidR="00000000" w:rsidDel="00000000" w:rsidP="00000000" w:rsidRDefault="00000000" w:rsidRPr="00000000" w14:paraId="00000008">
      <w:pPr>
        <w:widowControl w:val="0"/>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widowControl w:val="0"/>
        <w:spacing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1.1 </w:t>
      </w:r>
      <w:r w:rsidDel="00000000" w:rsidR="00000000" w:rsidRPr="00000000">
        <w:rPr>
          <w:rFonts w:ascii="Calibri" w:cs="Calibri" w:eastAsia="Calibri" w:hAnsi="Calibri"/>
          <w:b w:val="1"/>
          <w:rtl w:val="0"/>
        </w:rPr>
        <w:t xml:space="preserve">Frequency</w:t>
      </w:r>
    </w:p>
    <w:p w:rsidR="00000000" w:rsidDel="00000000" w:rsidP="00000000" w:rsidRDefault="00000000" w:rsidRPr="00000000" w14:paraId="0000000A">
      <w:pPr>
        <w:widowControl w:val="0"/>
        <w:spacing w:line="240"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Calibri" w:cs="Calibri" w:eastAsia="Calibri" w:hAnsi="Calibri"/>
          <w:color w:val="999999"/>
        </w:rPr>
      </w:pPr>
      <w:r w:rsidDel="00000000" w:rsidR="00000000" w:rsidRPr="00000000">
        <w:rPr>
          <w:rFonts w:ascii="Calibri" w:cs="Calibri" w:eastAsia="Calibri" w:hAnsi="Calibri"/>
          <w:rtl w:val="0"/>
        </w:rPr>
        <w:t xml:space="preserve">Meetings with my supervisor should be arranged on a regular basis:</w:t>
      </w:r>
      <w:r w:rsidDel="00000000" w:rsidR="00000000" w:rsidRPr="00000000">
        <w:rPr>
          <w:rtl w:val="0"/>
        </w:rPr>
      </w:r>
    </w:p>
    <w:tbl>
      <w:tblPr>
        <w:tblStyle w:val="Table2"/>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0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0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1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1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1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1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1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1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1B">
      <w:pPr>
        <w:widowControl w:val="0"/>
        <w:spacing w:line="240" w:lineRule="auto"/>
        <w:jc w:val="both"/>
        <w:rPr>
          <w:rFonts w:ascii="Calibri" w:cs="Calibri" w:eastAsia="Calibri" w:hAnsi="Calibri"/>
          <w:color w:val="808080"/>
        </w:rPr>
      </w:pPr>
      <w:r w:rsidDel="00000000" w:rsidR="00000000" w:rsidRPr="00000000">
        <w:rPr>
          <w:rFonts w:ascii="Calibri" w:cs="Calibri" w:eastAsia="Calibri" w:hAnsi="Calibri"/>
          <w:rtl w:val="0"/>
        </w:rPr>
        <w:t xml:space="preserve">I would like to meet my supervisor </w:t>
      </w:r>
      <w:r w:rsidDel="00000000" w:rsidR="00000000" w:rsidRPr="00000000">
        <w:rPr>
          <w:rFonts w:ascii="Calibri" w:cs="Calibri" w:eastAsia="Calibri" w:hAnsi="Calibri"/>
          <w:i w:val="1"/>
          <w:color w:val="808080"/>
          <w:rtl w:val="0"/>
        </w:rPr>
        <w:t xml:space="preserve">Insert text</w:t>
      </w:r>
      <w:r w:rsidDel="00000000" w:rsidR="00000000" w:rsidRPr="00000000">
        <w:rPr>
          <w:rFonts w:ascii="Calibri" w:cs="Calibri" w:eastAsia="Calibri" w:hAnsi="Calibri"/>
          <w:color w:val="808080"/>
          <w:rtl w:val="0"/>
        </w:rPr>
        <w:t xml:space="preserve"> </w:t>
      </w:r>
      <w:r w:rsidDel="00000000" w:rsidR="00000000" w:rsidRPr="00000000">
        <w:rPr>
          <w:rFonts w:ascii="Calibri" w:cs="Calibri" w:eastAsia="Calibri" w:hAnsi="Calibri"/>
          <w:rtl w:val="0"/>
        </w:rPr>
        <w:t xml:space="preserve">times per </w:t>
      </w:r>
      <w:r w:rsidDel="00000000" w:rsidR="00000000" w:rsidRPr="00000000">
        <w:rPr>
          <w:rFonts w:ascii="Calibri" w:cs="Calibri" w:eastAsia="Calibri" w:hAnsi="Calibri"/>
          <w:i w:val="1"/>
          <w:color w:val="808080"/>
          <w:rtl w:val="0"/>
        </w:rPr>
        <w:t xml:space="preserve">Insert text</w:t>
      </w: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1C">
      <w:pPr>
        <w:widowControl w:val="0"/>
        <w:spacing w:line="240" w:lineRule="auto"/>
        <w:jc w:val="both"/>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01D">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w:t>
      </w:r>
      <w:r w:rsidDel="00000000" w:rsidR="00000000" w:rsidRPr="00000000">
        <w:rPr>
          <w:rFonts w:ascii="Calibri" w:cs="Calibri" w:eastAsia="Calibri" w:hAnsi="Calibri"/>
          <w:b w:val="1"/>
          <w:rtl w:val="0"/>
        </w:rPr>
        <w:t xml:space="preserve">z</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ation </w:t>
      </w:r>
      <w:r w:rsidDel="00000000" w:rsidR="00000000" w:rsidRPr="00000000">
        <w:rPr>
          <w:rtl w:val="0"/>
        </w:rPr>
      </w:r>
    </w:p>
    <w:p w:rsidR="00000000" w:rsidDel="00000000" w:rsidP="00000000" w:rsidRDefault="00000000" w:rsidRPr="00000000" w14:paraId="0000001E">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These meetings should be initiated and organized by:</w:t>
      </w:r>
    </w:p>
    <w:tbl>
      <w:tblPr>
        <w:tblStyle w:val="Table3"/>
        <w:tblW w:w="892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320"/>
        <w:gridCol w:w="1950"/>
        <w:gridCol w:w="960"/>
        <w:gridCol w:w="2370"/>
        <w:tblGridChange w:id="0">
          <w:tblGrid>
            <w:gridCol w:w="2325"/>
            <w:gridCol w:w="1320"/>
            <w:gridCol w:w="1950"/>
            <w:gridCol w:w="960"/>
            <w:gridCol w:w="237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PhD student</w:t>
            </w:r>
          </w:p>
          <w:p w:rsidR="00000000" w:rsidDel="00000000" w:rsidP="00000000" w:rsidRDefault="00000000" w:rsidRPr="00000000" w14:paraId="0000002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2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2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Both</w:t>
            </w:r>
          </w:p>
          <w:p w:rsidR="00000000" w:rsidDel="00000000" w:rsidP="00000000" w:rsidRDefault="00000000" w:rsidRPr="00000000" w14:paraId="0000002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2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2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supervisor</w:t>
            </w:r>
          </w:p>
          <w:p w:rsidR="00000000" w:rsidDel="00000000" w:rsidP="00000000" w:rsidRDefault="00000000" w:rsidRPr="00000000" w14:paraId="0000002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2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2F">
      <w:pPr>
        <w:widowControl w:val="0"/>
        <w:spacing w:line="240" w:lineRule="auto"/>
        <w:jc w:val="both"/>
        <w:rPr>
          <w:rFonts w:ascii="Calibri" w:cs="Calibri" w:eastAsia="Calibri" w:hAnsi="Calibri"/>
          <w:i w:val="1"/>
          <w:color w:val="b7b7b7"/>
          <w:shd w:fill="fdfdfd" w:val="clear"/>
        </w:rPr>
      </w:pPr>
      <w:r w:rsidDel="00000000" w:rsidR="00000000" w:rsidRPr="00000000">
        <w:rPr>
          <w:rFonts w:ascii="Calibri" w:cs="Calibri" w:eastAsia="Calibri" w:hAnsi="Calibri"/>
          <w:rtl w:val="0"/>
        </w:rPr>
        <w:t xml:space="preserve">Concerning the practical arrangements (e.g. face-to-face vs videoconference, means of communication, use of a shared agenda, sending a written document on the state of progress beforehand, taking minutes of the meeting), I would like these meetings to be organized</w:t>
      </w:r>
      <w:r w:rsidDel="00000000" w:rsidR="00000000" w:rsidRPr="00000000">
        <w:rPr>
          <w:rFonts w:ascii="Calibri" w:cs="Calibri" w:eastAsia="Calibri" w:hAnsi="Calibri"/>
          <w:shd w:fill="fdfdfd" w:val="clear"/>
          <w:rtl w:val="0"/>
        </w:rPr>
        <w:t xml:space="preserve">: </w:t>
      </w:r>
      <w:r w:rsidDel="00000000" w:rsidR="00000000" w:rsidRPr="00000000">
        <w:rPr>
          <w:rFonts w:ascii="Calibri" w:cs="Calibri" w:eastAsia="Calibri" w:hAnsi="Calibri"/>
          <w:i w:val="1"/>
          <w:color w:val="808080"/>
          <w:shd w:fill="fdfdfd" w:val="clear"/>
          <w:rtl w:val="0"/>
        </w:rPr>
        <w:t xml:space="preserve">Insert text</w:t>
      </w:r>
      <w:r w:rsidDel="00000000" w:rsidR="00000000" w:rsidRPr="00000000">
        <w:rPr>
          <w:rFonts w:ascii="Calibri" w:cs="Calibri" w:eastAsia="Calibri" w:hAnsi="Calibri"/>
          <w:color w:val="808080"/>
          <w:shd w:fill="fdfdfd" w:val="clear"/>
          <w:rtl w:val="0"/>
        </w:rPr>
        <w:t xml:space="preserve">.</w:t>
      </w:r>
      <w:r w:rsidDel="00000000" w:rsidR="00000000" w:rsidRPr="00000000">
        <w:rPr>
          <w:rFonts w:ascii="Calibri" w:cs="Calibri" w:eastAsia="Calibri" w:hAnsi="Calibri"/>
          <w:i w:val="1"/>
          <w:color w:val="b7b7b7"/>
          <w:shd w:fill="fdfdfd" w:val="clear"/>
          <w:rtl w:val="0"/>
        </w:rPr>
        <w:t xml:space="preserve"> </w:t>
      </w:r>
    </w:p>
    <w:p w:rsidR="00000000" w:rsidDel="00000000" w:rsidP="00000000" w:rsidRDefault="00000000" w:rsidRPr="00000000" w14:paraId="00000030">
      <w:pPr>
        <w:widowControl w:val="0"/>
        <w:spacing w:line="240" w:lineRule="auto"/>
        <w:jc w:val="both"/>
        <w:rPr>
          <w:rFonts w:ascii="Calibri" w:cs="Calibri" w:eastAsia="Calibri" w:hAnsi="Calibri"/>
          <w:i w:val="1"/>
          <w:color w:val="b7b7b7"/>
          <w:shd w:fill="fdfdfd" w:val="clear"/>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1.3 Thesis Committe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selection of committee members should be made by:</w:t>
      </w:r>
      <w:r w:rsidDel="00000000" w:rsidR="00000000" w:rsidRPr="00000000">
        <w:rPr>
          <w:rtl w:val="0"/>
        </w:rPr>
      </w:r>
    </w:p>
    <w:tbl>
      <w:tblPr>
        <w:tblStyle w:val="Table4"/>
        <w:tblW w:w="882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335"/>
        <w:gridCol w:w="1935"/>
        <w:gridCol w:w="915"/>
        <w:gridCol w:w="2415"/>
        <w:tblGridChange w:id="0">
          <w:tblGrid>
            <w:gridCol w:w="2220"/>
            <w:gridCol w:w="1335"/>
            <w:gridCol w:w="1935"/>
            <w:gridCol w:w="915"/>
            <w:gridCol w:w="241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PhD student</w:t>
            </w:r>
          </w:p>
          <w:p w:rsidR="00000000" w:rsidDel="00000000" w:rsidP="00000000" w:rsidRDefault="00000000" w:rsidRPr="00000000" w14:paraId="0000003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3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3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Both</w:t>
            </w:r>
          </w:p>
          <w:p w:rsidR="00000000" w:rsidDel="00000000" w:rsidP="00000000" w:rsidRDefault="00000000" w:rsidRPr="00000000" w14:paraId="0000003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3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3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supervisor</w:t>
            </w:r>
          </w:p>
          <w:p w:rsidR="00000000" w:rsidDel="00000000" w:rsidP="00000000" w:rsidRDefault="00000000" w:rsidRPr="00000000" w14:paraId="0000004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4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43">
      <w:pPr>
        <w:widowControl w:val="0"/>
        <w:spacing w:line="240" w:lineRule="auto"/>
        <w:jc w:val="both"/>
        <w:rPr>
          <w:rFonts w:ascii="Calibri" w:cs="Calibri" w:eastAsia="Calibri" w:hAnsi="Calibri"/>
          <w:shd w:fill="fdfdfd" w:val="clear"/>
        </w:rPr>
      </w:pPr>
      <w:bookmarkStart w:colFirst="0" w:colLast="0" w:name="_heading=h.oir32te4vjll" w:id="0"/>
      <w:bookmarkEnd w:id="0"/>
      <w:r w:rsidDel="00000000" w:rsidR="00000000" w:rsidRPr="00000000">
        <w:rPr>
          <w:rtl w:val="0"/>
        </w:rPr>
      </w:r>
    </w:p>
    <w:p w:rsidR="00000000" w:rsidDel="00000000" w:rsidP="00000000" w:rsidRDefault="00000000" w:rsidRPr="00000000" w14:paraId="00000044">
      <w:pPr>
        <w:widowControl w:val="0"/>
        <w:spacing w:line="240" w:lineRule="auto"/>
        <w:jc w:val="both"/>
        <w:rPr>
          <w:rFonts w:ascii="Calibri" w:cs="Calibri" w:eastAsia="Calibri" w:hAnsi="Calibri"/>
          <w:i w:val="1"/>
          <w:color w:val="999999"/>
        </w:rPr>
      </w:pPr>
      <w:bookmarkStart w:colFirst="0" w:colLast="0" w:name="_heading=h.xf0v2p24u4lv" w:id="1"/>
      <w:bookmarkEnd w:id="1"/>
      <w:r w:rsidDel="00000000" w:rsidR="00000000" w:rsidRPr="00000000">
        <w:rPr>
          <w:rFonts w:ascii="Calibri" w:cs="Calibri" w:eastAsia="Calibri" w:hAnsi="Calibri"/>
          <w:shd w:fill="fdfdfd" w:val="clear"/>
          <w:rtl w:val="0"/>
        </w:rPr>
        <w:t xml:space="preserve">A</w:t>
      </w:r>
      <w:r w:rsidDel="00000000" w:rsidR="00000000" w:rsidRPr="00000000">
        <w:rPr>
          <w:rFonts w:ascii="Calibri" w:cs="Calibri" w:eastAsia="Calibri" w:hAnsi="Calibri"/>
          <w:shd w:fill="fdfdfd" w:val="clear"/>
          <w:rtl w:val="0"/>
        </w:rPr>
        <w:t xml:space="preserve">s stated in the </w:t>
      </w:r>
      <w:hyperlink r:id="rId8">
        <w:r w:rsidDel="00000000" w:rsidR="00000000" w:rsidRPr="00000000">
          <w:rPr>
            <w:rFonts w:ascii="Calibri" w:cs="Calibri" w:eastAsia="Calibri" w:hAnsi="Calibri"/>
            <w:color w:val="1155cc"/>
            <w:u w:val="single"/>
            <w:shd w:fill="fdfdfd" w:val="clear"/>
            <w:rtl w:val="0"/>
          </w:rPr>
          <w:t xml:space="preserve">doctoral regulations</w:t>
        </w:r>
      </w:hyperlink>
      <w:r w:rsidDel="00000000" w:rsidR="00000000" w:rsidRPr="00000000">
        <w:rPr>
          <w:rFonts w:ascii="Calibri" w:cs="Calibri" w:eastAsia="Calibri" w:hAnsi="Calibri"/>
          <w:shd w:fill="fdfdfd" w:val="clear"/>
          <w:rtl w:val="0"/>
        </w:rPr>
        <w:t xml:space="preserve">, I am aware that it is compulsory for the thesis committee to meet at least once a year and that the supervisor </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shd w:fill="fdfdfd" w:val="clear"/>
          <w:rtl w:val="0"/>
        </w:rPr>
        <w:t xml:space="preserve"> must ensure this periodic meeting</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color w:val="999999"/>
          <w:rtl w:val="0"/>
        </w:rPr>
        <w:t xml:space="preserve">(</w:t>
      </w:r>
      <w:r w:rsidDel="00000000" w:rsidR="00000000" w:rsidRPr="00000000">
        <w:rPr>
          <w:rFonts w:ascii="Calibri" w:cs="Calibri" w:eastAsia="Calibri" w:hAnsi="Calibri"/>
          <w:i w:val="1"/>
          <w:color w:val="999999"/>
          <w:rtl w:val="0"/>
        </w:rPr>
        <w:t xml:space="preserve">tick the box  for agreement). </w:t>
      </w:r>
    </w:p>
    <w:p w:rsidR="00000000" w:rsidDel="00000000" w:rsidP="00000000" w:rsidRDefault="00000000" w:rsidRPr="00000000" w14:paraId="00000045">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Practically speaking, I would like this meeting to be organized according to the following modalities (location, communication, etc.): </w:t>
      </w:r>
      <w:r w:rsidDel="00000000" w:rsidR="00000000" w:rsidRPr="00000000">
        <w:rPr>
          <w:rFonts w:ascii="Calibri" w:cs="Calibri" w:eastAsia="Calibri" w:hAnsi="Calibri"/>
          <w:i w:val="1"/>
          <w:color w:val="808080"/>
          <w:rtl w:val="0"/>
        </w:rPr>
        <w:t xml:space="preserve">Insert text.</w:t>
      </w: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0"/>
        <w:spacing w:line="240" w:lineRule="auto"/>
        <w:jc w:val="both"/>
        <w:rPr>
          <w:rFonts w:ascii="Calibri" w:cs="Calibri" w:eastAsia="Calibri" w:hAnsi="Calibri"/>
          <w:b w:val="1"/>
          <w:color w:val="cc0000"/>
          <w:sz w:val="28"/>
          <w:szCs w:val="28"/>
          <w:u w:val="single"/>
        </w:rPr>
      </w:pPr>
      <w:bookmarkStart w:colFirst="0" w:colLast="0" w:name="_heading=h.30j0zll" w:id="2"/>
      <w:bookmarkEnd w:id="2"/>
      <w:r w:rsidDel="00000000" w:rsidR="00000000" w:rsidRPr="00000000">
        <w:rPr>
          <w:rFonts w:ascii="Calibri" w:cs="Calibri" w:eastAsia="Calibri" w:hAnsi="Calibri"/>
          <w:b w:val="1"/>
          <w:color w:val="cc0000"/>
          <w:sz w:val="28"/>
          <w:szCs w:val="28"/>
          <w:rtl w:val="0"/>
        </w:rPr>
        <w:t xml:space="preserve">2. </w:t>
      </w:r>
      <w:r w:rsidDel="00000000" w:rsidR="00000000" w:rsidRPr="00000000">
        <w:rPr>
          <w:rFonts w:ascii="Calibri" w:cs="Calibri" w:eastAsia="Calibri" w:hAnsi="Calibri"/>
          <w:b w:val="1"/>
          <w:color w:val="cc0000"/>
          <w:sz w:val="28"/>
          <w:szCs w:val="28"/>
          <w:u w:val="single"/>
          <w:rtl w:val="0"/>
        </w:rPr>
        <w:t xml:space="preserve">Daily supervision and working conditions </w:t>
      </w:r>
    </w:p>
    <w:p w:rsidR="00000000" w:rsidDel="00000000" w:rsidP="00000000" w:rsidRDefault="00000000" w:rsidRPr="00000000" w14:paraId="00000049">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rtl w:val="0"/>
        </w:rPr>
        <w:t xml:space="preserve">.1 Administrative follow-up</w:t>
      </w:r>
    </w:p>
    <w:p w:rsidR="00000000" w:rsidDel="00000000" w:rsidP="00000000" w:rsidRDefault="00000000" w:rsidRPr="00000000" w14:paraId="0000004B">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widowControl w:val="0"/>
        <w:spacing w:line="240" w:lineRule="auto"/>
        <w:jc w:val="both"/>
        <w:rPr>
          <w:rFonts w:ascii="Calibri" w:cs="Calibri" w:eastAsia="Calibri" w:hAnsi="Calibri"/>
        </w:rPr>
      </w:pPr>
      <w:bookmarkStart w:colFirst="0" w:colLast="0" w:name="_heading=h.1fob9te" w:id="3"/>
      <w:bookmarkEnd w:id="3"/>
      <w:r w:rsidDel="00000000" w:rsidR="00000000" w:rsidRPr="00000000">
        <w:rPr>
          <w:rFonts w:ascii="Calibri" w:cs="Calibri" w:eastAsia="Calibri" w:hAnsi="Calibri"/>
          <w:rtl w:val="0"/>
        </w:rPr>
        <w:t xml:space="preserve">It is the role of my supervisor to advise me on the administrative procedures related to my </w:t>
      </w:r>
      <w:r w:rsidDel="00000000" w:rsidR="00000000" w:rsidRPr="00000000">
        <w:rPr>
          <w:rFonts w:ascii="Calibri" w:cs="Calibri" w:eastAsia="Calibri" w:hAnsi="Calibri"/>
          <w:b w:val="1"/>
          <w:rtl w:val="0"/>
        </w:rPr>
        <w:t xml:space="preserve">registration </w:t>
      </w:r>
      <w:r w:rsidDel="00000000" w:rsidR="00000000" w:rsidRPr="00000000">
        <w:rPr>
          <w:rFonts w:ascii="Calibri" w:cs="Calibri" w:eastAsia="Calibri" w:hAnsi="Calibri"/>
          <w:rtl w:val="0"/>
        </w:rPr>
        <w:t xml:space="preserve">or </w:t>
      </w:r>
      <w:r w:rsidDel="00000000" w:rsidR="00000000" w:rsidRPr="00000000">
        <w:rPr>
          <w:rFonts w:ascii="Calibri" w:cs="Calibri" w:eastAsia="Calibri" w:hAnsi="Calibri"/>
          <w:b w:val="1"/>
          <w:rtl w:val="0"/>
        </w:rPr>
        <w:t xml:space="preserve">re-registration</w:t>
      </w:r>
      <w:r w:rsidDel="00000000" w:rsidR="00000000" w:rsidRPr="00000000">
        <w:rPr>
          <w:rFonts w:ascii="Calibri" w:cs="Calibri" w:eastAsia="Calibri" w:hAnsi="Calibri"/>
          <w:rtl w:val="0"/>
        </w:rPr>
        <w:t xml:space="preserve">:</w:t>
      </w:r>
    </w:p>
    <w:tbl>
      <w:tblPr>
        <w:tblStyle w:val="Table5"/>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4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4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5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5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5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5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5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5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5C">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5D">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It is the role of my supervisor to advise me on the administrative procedures related to the </w:t>
      </w:r>
      <w:r w:rsidDel="00000000" w:rsidR="00000000" w:rsidRPr="00000000">
        <w:rPr>
          <w:rFonts w:ascii="Calibri" w:cs="Calibri" w:eastAsia="Calibri" w:hAnsi="Calibri"/>
          <w:b w:val="1"/>
          <w:rtl w:val="0"/>
        </w:rPr>
        <w:t xml:space="preserve">funding </w:t>
      </w:r>
      <w:r w:rsidDel="00000000" w:rsidR="00000000" w:rsidRPr="00000000">
        <w:rPr>
          <w:rFonts w:ascii="Calibri" w:cs="Calibri" w:eastAsia="Calibri" w:hAnsi="Calibri"/>
          <w:rtl w:val="0"/>
        </w:rPr>
        <w:t xml:space="preserve">of my project (e.g. grant research, project/report submission for funding, expenses/reimbursements):</w:t>
      </w:r>
      <w:r w:rsidDel="00000000" w:rsidR="00000000" w:rsidRPr="00000000">
        <w:rPr>
          <w:rtl w:val="0"/>
        </w:rPr>
      </w:r>
    </w:p>
    <w:tbl>
      <w:tblPr>
        <w:tblStyle w:val="Table6"/>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6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6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6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6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6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6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6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6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6E">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6F">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handling and follow-up of  administrative procedures related to the </w:t>
      </w:r>
      <w:r w:rsidDel="00000000" w:rsidR="00000000" w:rsidRPr="00000000">
        <w:rPr>
          <w:rFonts w:ascii="Calibri" w:cs="Calibri" w:eastAsia="Calibri" w:hAnsi="Calibri"/>
          <w:b w:val="1"/>
          <w:rtl w:val="0"/>
        </w:rPr>
        <w:t xml:space="preserve">annual meeting of the thesis committee</w:t>
      </w:r>
      <w:r w:rsidDel="00000000" w:rsidR="00000000" w:rsidRPr="00000000">
        <w:rPr>
          <w:rFonts w:ascii="Calibri" w:cs="Calibri" w:eastAsia="Calibri" w:hAnsi="Calibri"/>
          <w:rtl w:val="0"/>
        </w:rPr>
        <w:t xml:space="preserve"> (e.g. organization of the meeting, printing/sending of the committee report form, management of deadlines for the meeting and submission of reports) are handled by:</w:t>
      </w:r>
    </w:p>
    <w:tbl>
      <w:tblPr>
        <w:tblStyle w:val="Table7"/>
        <w:tblW w:w="892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320"/>
        <w:gridCol w:w="1950"/>
        <w:gridCol w:w="960"/>
        <w:gridCol w:w="2370"/>
        <w:tblGridChange w:id="0">
          <w:tblGrid>
            <w:gridCol w:w="2325"/>
            <w:gridCol w:w="1320"/>
            <w:gridCol w:w="1950"/>
            <w:gridCol w:w="960"/>
            <w:gridCol w:w="2370"/>
          </w:tblGrid>
        </w:tblGridChange>
      </w:tblGrid>
      <w:tr>
        <w:trPr>
          <w:cantSplit w:val="0"/>
          <w:trHeight w:val="1000.6640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PhD student</w:t>
            </w:r>
          </w:p>
          <w:p w:rsidR="00000000" w:rsidDel="00000000" w:rsidP="00000000" w:rsidRDefault="00000000" w:rsidRPr="00000000" w14:paraId="0000007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7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7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Both</w:t>
            </w:r>
          </w:p>
          <w:p w:rsidR="00000000" w:rsidDel="00000000" w:rsidP="00000000" w:rsidRDefault="00000000" w:rsidRPr="00000000" w14:paraId="0000007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7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7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supervisor</w:t>
            </w:r>
          </w:p>
          <w:p w:rsidR="00000000" w:rsidDel="00000000" w:rsidP="00000000" w:rsidRDefault="00000000" w:rsidRPr="00000000" w14:paraId="0000007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7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80">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81">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It is the role of my supervisor to advise me regarding the administrative procedures related to the </w:t>
      </w:r>
      <w:r w:rsidDel="00000000" w:rsidR="00000000" w:rsidRPr="00000000">
        <w:rPr>
          <w:rFonts w:ascii="Calibri" w:cs="Calibri" w:eastAsia="Calibri" w:hAnsi="Calibri"/>
          <w:b w:val="1"/>
          <w:rtl w:val="0"/>
        </w:rPr>
        <w:t xml:space="preserve">submission of my thesis</w:t>
      </w:r>
      <w:r w:rsidDel="00000000" w:rsidR="00000000" w:rsidRPr="00000000">
        <w:rPr>
          <w:rFonts w:ascii="Calibri" w:cs="Calibri" w:eastAsia="Calibri" w:hAnsi="Calibri"/>
          <w:rtl w:val="0"/>
        </w:rPr>
        <w:t xml:space="preserve"> (e.g. contact with the apparitorate, certificate of doctoral training, copy of the thesis to the library, sending the thesis to the jury members):</w:t>
      </w:r>
      <w:r w:rsidDel="00000000" w:rsidR="00000000" w:rsidRPr="00000000">
        <w:rPr>
          <w:rtl w:val="0"/>
        </w:rPr>
      </w:r>
    </w:p>
    <w:tbl>
      <w:tblPr>
        <w:tblStyle w:val="Table8"/>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8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8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8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8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8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8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9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9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92">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93">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handling and follow-up of  administrative procedures related to the </w:t>
      </w:r>
      <w:r w:rsidDel="00000000" w:rsidR="00000000" w:rsidRPr="00000000">
        <w:rPr>
          <w:rFonts w:ascii="Calibri" w:cs="Calibri" w:eastAsia="Calibri" w:hAnsi="Calibri"/>
          <w:b w:val="1"/>
          <w:rtl w:val="0"/>
        </w:rPr>
        <w:t xml:space="preserve">organization of the defense</w:t>
      </w:r>
      <w:r w:rsidDel="00000000" w:rsidR="00000000" w:rsidRPr="00000000">
        <w:rPr>
          <w:rFonts w:ascii="Calibri" w:cs="Calibri" w:eastAsia="Calibri" w:hAnsi="Calibri"/>
          <w:rtl w:val="0"/>
        </w:rPr>
        <w:t xml:space="preserve"> (e.g. composition of the jury, choice of room, choice of date, travel expenses of the jury, drink) are handled by:</w:t>
      </w:r>
    </w:p>
    <w:tbl>
      <w:tblPr>
        <w:tblStyle w:val="Table9"/>
        <w:tblW w:w="892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320"/>
        <w:gridCol w:w="1950"/>
        <w:gridCol w:w="960"/>
        <w:gridCol w:w="2370"/>
        <w:tblGridChange w:id="0">
          <w:tblGrid>
            <w:gridCol w:w="2325"/>
            <w:gridCol w:w="1320"/>
            <w:gridCol w:w="1950"/>
            <w:gridCol w:w="960"/>
            <w:gridCol w:w="237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PhD student</w:t>
            </w:r>
          </w:p>
          <w:p w:rsidR="00000000" w:rsidDel="00000000" w:rsidP="00000000" w:rsidRDefault="00000000" w:rsidRPr="00000000" w14:paraId="0000009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9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9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Both</w:t>
            </w:r>
          </w:p>
          <w:p w:rsidR="00000000" w:rsidDel="00000000" w:rsidP="00000000" w:rsidRDefault="00000000" w:rsidRPr="00000000" w14:paraId="0000009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9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A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supervisor</w:t>
            </w:r>
          </w:p>
          <w:p w:rsidR="00000000" w:rsidDel="00000000" w:rsidP="00000000" w:rsidRDefault="00000000" w:rsidRPr="00000000" w14:paraId="000000A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A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A4">
      <w:pPr>
        <w:widowControl w:val="0"/>
        <w:spacing w:line="240" w:lineRule="auto"/>
        <w:jc w:val="both"/>
        <w:rPr>
          <w:rFonts w:ascii="Calibri" w:cs="Calibri" w:eastAsia="Calibri" w:hAnsi="Calibri"/>
          <w:i w:val="1"/>
          <w:color w:val="999999"/>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p>
    <w:p w:rsidR="00000000" w:rsidDel="00000000" w:rsidP="00000000" w:rsidRDefault="00000000" w:rsidRPr="00000000" w14:paraId="000000A5">
      <w:pPr>
        <w:widowControl w:val="0"/>
        <w:spacing w:line="240" w:lineRule="auto"/>
        <w:jc w:val="both"/>
        <w:rPr>
          <w:rFonts w:ascii="Calibri" w:cs="Calibri" w:eastAsia="Calibri" w:hAnsi="Calibri"/>
          <w:i w:val="1"/>
          <w:color w:val="999999"/>
        </w:rPr>
      </w:pPr>
      <w:r w:rsidDel="00000000" w:rsidR="00000000" w:rsidRPr="00000000">
        <w:rPr>
          <w:rtl w:val="0"/>
        </w:rPr>
      </w:r>
    </w:p>
    <w:p w:rsidR="00000000" w:rsidDel="00000000" w:rsidP="00000000" w:rsidRDefault="00000000" w:rsidRPr="00000000" w14:paraId="000000A6">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2.2 Project follow-up</w:t>
      </w:r>
    </w:p>
    <w:p w:rsidR="00000000" w:rsidDel="00000000" w:rsidP="00000000" w:rsidRDefault="00000000" w:rsidRPr="00000000" w14:paraId="000000A7">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widowControl w:val="0"/>
        <w:spacing w:line="240" w:lineRule="auto"/>
        <w:jc w:val="both"/>
        <w:rPr>
          <w:rFonts w:ascii="Calibri" w:cs="Calibri" w:eastAsia="Calibri" w:hAnsi="Calibri"/>
          <w:color w:val="999999"/>
          <w:shd w:fill="fdfdfd" w:val="clear"/>
        </w:rPr>
      </w:pPr>
      <w:bookmarkStart w:colFirst="0" w:colLast="0" w:name="_heading=h.tyjcwt" w:id="4"/>
      <w:bookmarkEnd w:id="4"/>
      <w:r w:rsidDel="00000000" w:rsidR="00000000" w:rsidRPr="00000000">
        <w:rPr>
          <w:rFonts w:ascii="Calibri" w:cs="Calibri" w:eastAsia="Calibri" w:hAnsi="Calibri"/>
          <w:rtl w:val="0"/>
        </w:rPr>
        <w:t xml:space="preserve">As a PhD student, I should contact my supervisor or daily mentor if I have any doubts or </w:t>
      </w:r>
      <w:r w:rsidDel="00000000" w:rsidR="00000000" w:rsidRPr="00000000">
        <w:rPr>
          <w:rFonts w:ascii="Calibri" w:cs="Calibri" w:eastAsia="Calibri" w:hAnsi="Calibri"/>
          <w:b w:val="1"/>
          <w:rtl w:val="0"/>
        </w:rPr>
        <w:t xml:space="preserve">encountered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difficulties </w:t>
      </w:r>
      <w:r w:rsidDel="00000000" w:rsidR="00000000" w:rsidRPr="00000000">
        <w:rPr>
          <w:rFonts w:ascii="Calibri" w:cs="Calibri" w:eastAsia="Calibri" w:hAnsi="Calibri"/>
          <w:rtl w:val="0"/>
        </w:rPr>
        <w:t xml:space="preserve">concerning the steps to be taken (e.g. the first submission of a poster, article or registration to a conference, the formulations to be adopted which are specific to the research environment, the procedures to be followed or questions related to ethics and scientific integrity such as intellectual property rights, data protection or the GDPR): </w:t>
      </w:r>
      <w:r w:rsidDel="00000000" w:rsidR="00000000" w:rsidRPr="00000000">
        <w:rPr>
          <w:rtl w:val="0"/>
        </w:rPr>
      </w:r>
    </w:p>
    <w:tbl>
      <w:tblPr>
        <w:tblStyle w:val="Table10"/>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A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A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A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A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B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B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B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B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B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B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B8">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B9">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A">
      <w:pPr>
        <w:widowControl w:val="0"/>
        <w:spacing w:line="240" w:lineRule="auto"/>
        <w:jc w:val="both"/>
        <w:rPr>
          <w:rFonts w:ascii="Calibri" w:cs="Calibri" w:eastAsia="Calibri" w:hAnsi="Calibri"/>
          <w:color w:val="999999"/>
        </w:rPr>
      </w:pPr>
      <w:r w:rsidDel="00000000" w:rsidR="00000000" w:rsidRPr="00000000">
        <w:rPr>
          <w:rFonts w:ascii="Calibri" w:cs="Calibri" w:eastAsia="Calibri" w:hAnsi="Calibri"/>
          <w:rtl w:val="0"/>
        </w:rPr>
        <w:t xml:space="preserve">As a PhD student, I should </w:t>
      </w:r>
      <w:r w:rsidDel="00000000" w:rsidR="00000000" w:rsidRPr="00000000">
        <w:rPr>
          <w:rFonts w:ascii="Calibri" w:cs="Calibri" w:eastAsia="Calibri" w:hAnsi="Calibri"/>
          <w:b w:val="1"/>
          <w:rtl w:val="0"/>
        </w:rPr>
        <w:t xml:space="preserve">provide detailed reports</w:t>
      </w:r>
      <w:r w:rsidDel="00000000" w:rsidR="00000000" w:rsidRPr="00000000">
        <w:rPr>
          <w:rFonts w:ascii="Calibri" w:cs="Calibri" w:eastAsia="Calibri" w:hAnsi="Calibri"/>
          <w:rtl w:val="0"/>
        </w:rPr>
        <w:t xml:space="preserve"> on the status of my work (e.g. progress, corrections, redesigns, new objectives) to my supervisor:</w:t>
      </w:r>
      <w:r w:rsidDel="00000000" w:rsidR="00000000" w:rsidRPr="00000000">
        <w:rPr>
          <w:rtl w:val="0"/>
        </w:rPr>
      </w:r>
    </w:p>
    <w:tbl>
      <w:tblPr>
        <w:tblStyle w:val="Table11"/>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B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B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B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C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C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C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C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C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C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C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CA">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CB">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0"/>
        <w:spacing w:line="240" w:lineRule="auto"/>
        <w:jc w:val="both"/>
        <w:rPr>
          <w:rFonts w:ascii="Calibri" w:cs="Calibri" w:eastAsia="Calibri" w:hAnsi="Calibri"/>
          <w:color w:val="999999"/>
        </w:rPr>
      </w:pPr>
      <w:r w:rsidDel="00000000" w:rsidR="00000000" w:rsidRPr="00000000">
        <w:rPr>
          <w:rFonts w:ascii="Calibri" w:cs="Calibri" w:eastAsia="Calibri" w:hAnsi="Calibri"/>
          <w:rtl w:val="0"/>
        </w:rPr>
        <w:t xml:space="preserve">As a PhD student, I think it is important that </w:t>
      </w:r>
      <w:r w:rsidDel="00000000" w:rsidR="00000000" w:rsidRPr="00000000">
        <w:rPr>
          <w:rFonts w:ascii="Calibri" w:cs="Calibri" w:eastAsia="Calibri" w:hAnsi="Calibri"/>
          <w:b w:val="1"/>
          <w:rtl w:val="0"/>
        </w:rPr>
        <w:t xml:space="preserve">my supervisor regularly checks</w:t>
      </w:r>
      <w:r w:rsidDel="00000000" w:rsidR="00000000" w:rsidRPr="00000000">
        <w:rPr>
          <w:rFonts w:ascii="Calibri" w:cs="Calibri" w:eastAsia="Calibri" w:hAnsi="Calibri"/>
          <w:rtl w:val="0"/>
        </w:rPr>
        <w:t xml:space="preserve"> that I am progressing correctly and that I am on time with respect to the planned thesis submission: </w:t>
      </w:r>
      <w:r w:rsidDel="00000000" w:rsidR="00000000" w:rsidRPr="00000000">
        <w:rPr>
          <w:rtl w:val="0"/>
        </w:rPr>
      </w:r>
    </w:p>
    <w:tbl>
      <w:tblPr>
        <w:tblStyle w:val="Table12"/>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C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C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D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D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D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D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D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D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D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D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DC">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DD">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2.3 Career follow-up</w:t>
      </w:r>
    </w:p>
    <w:p w:rsidR="00000000" w:rsidDel="00000000" w:rsidP="00000000" w:rsidRDefault="00000000" w:rsidRPr="00000000" w14:paraId="000000DF">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0">
      <w:pPr>
        <w:widowControl w:val="0"/>
        <w:spacing w:line="240" w:lineRule="auto"/>
        <w:jc w:val="both"/>
        <w:rPr>
          <w:rFonts w:ascii="Calibri" w:cs="Calibri" w:eastAsia="Calibri" w:hAnsi="Calibri"/>
          <w:color w:val="999999"/>
        </w:rPr>
      </w:pPr>
      <w:r w:rsidDel="00000000" w:rsidR="00000000" w:rsidRPr="00000000">
        <w:rPr>
          <w:rFonts w:ascii="Calibri" w:cs="Calibri" w:eastAsia="Calibri" w:hAnsi="Calibri"/>
          <w:rtl w:val="0"/>
        </w:rPr>
        <w:t xml:space="preserve">As a PhD student, I would like my supervisor to introduce me to their professional network, to help me think about the next steps in my career, and to advise me on possible opportunities and outlets for me: </w:t>
      </w:r>
      <w:r w:rsidDel="00000000" w:rsidR="00000000" w:rsidRPr="00000000">
        <w:rPr>
          <w:rtl w:val="0"/>
        </w:rPr>
      </w:r>
    </w:p>
    <w:tbl>
      <w:tblPr>
        <w:tblStyle w:val="Table13"/>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E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E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E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E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E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E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E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E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F0">
      <w:pPr>
        <w:widowControl w:val="0"/>
        <w:spacing w:line="240" w:lineRule="auto"/>
        <w:jc w:val="both"/>
        <w:rPr>
          <w:rFonts w:ascii="Calibri" w:cs="Calibri" w:eastAsia="Calibri" w:hAnsi="Calibri"/>
          <w:i w:val="1"/>
          <w:color w:val="999999"/>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p>
    <w:p w:rsidR="00000000" w:rsidDel="00000000" w:rsidP="00000000" w:rsidRDefault="00000000" w:rsidRPr="00000000" w14:paraId="000000F1">
      <w:pPr>
        <w:widowControl w:val="0"/>
        <w:spacing w:line="240" w:lineRule="auto"/>
        <w:jc w:val="both"/>
        <w:rPr>
          <w:rFonts w:ascii="Calibri" w:cs="Calibri" w:eastAsia="Calibri" w:hAnsi="Calibri"/>
          <w:i w:val="1"/>
          <w:color w:val="999999"/>
        </w:rPr>
      </w:pPr>
      <w:r w:rsidDel="00000000" w:rsidR="00000000" w:rsidRPr="00000000">
        <w:rPr>
          <w:rtl w:val="0"/>
        </w:rPr>
      </w:r>
    </w:p>
    <w:p w:rsidR="00000000" w:rsidDel="00000000" w:rsidP="00000000" w:rsidRDefault="00000000" w:rsidRPr="00000000" w14:paraId="000000F2">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2.4 Presence at the university</w:t>
      </w:r>
    </w:p>
    <w:p w:rsidR="00000000" w:rsidDel="00000000" w:rsidP="00000000" w:rsidRDefault="00000000" w:rsidRPr="00000000" w14:paraId="000000F3">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4">
      <w:pPr>
        <w:widowControl w:val="0"/>
        <w:spacing w:line="240" w:lineRule="auto"/>
        <w:jc w:val="both"/>
        <w:rPr>
          <w:rFonts w:ascii="Calibri" w:cs="Calibri" w:eastAsia="Calibri" w:hAnsi="Calibri"/>
          <w:color w:val="999999"/>
        </w:rPr>
      </w:pPr>
      <w:r w:rsidDel="00000000" w:rsidR="00000000" w:rsidRPr="00000000">
        <w:rPr>
          <w:rFonts w:ascii="Calibri" w:cs="Calibri" w:eastAsia="Calibri" w:hAnsi="Calibri"/>
          <w:rtl w:val="0"/>
        </w:rPr>
        <w:t xml:space="preserve">In accordance with my funding contract (if any) and my work organization, I would like to have the opportunity to work from home (or outside the university premises):</w:t>
      </w:r>
      <w:r w:rsidDel="00000000" w:rsidR="00000000" w:rsidRPr="00000000">
        <w:rPr>
          <w:rtl w:val="0"/>
        </w:rPr>
      </w:r>
    </w:p>
    <w:tbl>
      <w:tblPr>
        <w:tblStyle w:val="Table14"/>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F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F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F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F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F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F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F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10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10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10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04">
      <w:pPr>
        <w:widowControl w:val="0"/>
        <w:spacing w:line="240" w:lineRule="auto"/>
        <w:jc w:val="both"/>
        <w:rPr>
          <w:rFonts w:ascii="Calibri" w:cs="Calibri" w:eastAsia="Calibri" w:hAnsi="Calibri"/>
          <w:i w:val="1"/>
          <w:color w:val="999999"/>
        </w:rPr>
      </w:pPr>
      <w:r w:rsidDel="00000000" w:rsidR="00000000" w:rsidRPr="00000000">
        <w:rPr>
          <w:rFonts w:ascii="Calibri" w:cs="Calibri" w:eastAsia="Calibri" w:hAnsi="Calibri"/>
          <w:rtl w:val="0"/>
        </w:rPr>
        <w:t xml:space="preserve">If yes, for how long (%):</w:t>
      </w:r>
      <w:r w:rsidDel="00000000" w:rsidR="00000000" w:rsidRPr="00000000">
        <w:rPr>
          <w:rFonts w:ascii="Calibri" w:cs="Calibri" w:eastAsia="Calibri" w:hAnsi="Calibri"/>
          <w:color w:val="808080"/>
          <w:rtl w:val="0"/>
        </w:rPr>
        <w:t xml:space="preserve"> </w:t>
      </w:r>
      <w:r w:rsidDel="00000000" w:rsidR="00000000" w:rsidRPr="00000000">
        <w:rPr>
          <w:rFonts w:ascii="Calibri" w:cs="Calibri" w:eastAsia="Calibri" w:hAnsi="Calibri"/>
          <w:i w:val="1"/>
          <w:color w:val="999999"/>
          <w:rtl w:val="0"/>
        </w:rPr>
        <w:t xml:space="preserve">Insert  text.</w:t>
      </w:r>
    </w:p>
    <w:p w:rsidR="00000000" w:rsidDel="00000000" w:rsidP="00000000" w:rsidRDefault="00000000" w:rsidRPr="00000000" w14:paraId="00000105">
      <w:pPr>
        <w:widowControl w:val="0"/>
        <w:spacing w:line="240" w:lineRule="auto"/>
        <w:jc w:val="both"/>
        <w:rPr>
          <w:rFonts w:ascii="Calibri" w:cs="Calibri" w:eastAsia="Calibri" w:hAnsi="Calibri"/>
          <w:i w:val="1"/>
          <w:color w:val="999999"/>
        </w:rPr>
      </w:pPr>
      <w:r w:rsidDel="00000000" w:rsidR="00000000" w:rsidRPr="00000000">
        <w:rPr>
          <w:rtl w:val="0"/>
        </w:rPr>
      </w:r>
    </w:p>
    <w:p w:rsidR="00000000" w:rsidDel="00000000" w:rsidP="00000000" w:rsidRDefault="00000000" w:rsidRPr="00000000" w14:paraId="00000106">
      <w:pPr>
        <w:widowControl w:val="0"/>
        <w:spacing w:line="240" w:lineRule="auto"/>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As a PhD student, I would like to have the possibility of flexible hours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tbl>
      <w:tblPr>
        <w:tblStyle w:val="Table15"/>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r w:rsidDel="00000000" w:rsidR="00000000" w:rsidRPr="00000000">
              <w:rPr>
                <w:rtl w:val="0"/>
              </w:rPr>
            </w:r>
          </w:p>
          <w:p w:rsidR="00000000" w:rsidDel="00000000" w:rsidP="00000000" w:rsidRDefault="00000000" w:rsidRPr="00000000" w14:paraId="0000010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10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0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10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10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10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1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11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11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11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16">
      <w:pPr>
        <w:widowControl w:val="0"/>
        <w:spacing w:line="240" w:lineRule="auto"/>
        <w:jc w:val="both"/>
        <w:rPr>
          <w:rFonts w:ascii="Calibri" w:cs="Calibri" w:eastAsia="Calibri" w:hAnsi="Calibri"/>
          <w:i w:val="1"/>
          <w:color w:val="999999"/>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p>
    <w:p w:rsidR="00000000" w:rsidDel="00000000" w:rsidP="00000000" w:rsidRDefault="00000000" w:rsidRPr="00000000" w14:paraId="00000117">
      <w:pPr>
        <w:widowControl w:val="0"/>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18">
      <w:pPr>
        <w:widowControl w:val="0"/>
        <w:spacing w:line="240" w:lineRule="auto"/>
        <w:ind w:left="720" w:firstLine="0"/>
        <w:jc w:val="both"/>
        <w:rPr>
          <w:rFonts w:ascii="Calibri" w:cs="Calibri" w:eastAsia="Calibri" w:hAnsi="Calibri"/>
          <w:i w:val="1"/>
        </w:rPr>
      </w:pPr>
      <w:r w:rsidDel="00000000" w:rsidR="00000000" w:rsidRPr="00000000">
        <w:rPr>
          <w:rFonts w:ascii="Calibri" w:cs="Calibri" w:eastAsia="Calibri" w:hAnsi="Calibri"/>
        </w:rPr>
        <w:drawing>
          <wp:inline distB="0" distT="0" distL="0" distR="0">
            <wp:extent cx="228600" cy="228600"/>
            <wp:effectExtent b="0" l="0" r="0" t="0"/>
            <wp:docPr descr="Cadeau avec un remplissage uni" id="7" name="image3.png"/>
            <a:graphic>
              <a:graphicData uri="http://schemas.openxmlformats.org/drawingml/2006/picture">
                <pic:pic>
                  <pic:nvPicPr>
                    <pic:cNvPr descr="Cadeau avec un remplissage uni" id="0" name="image3.png"/>
                    <pic:cNvPicPr preferRelativeResize="0"/>
                  </pic:nvPicPr>
                  <pic:blipFill>
                    <a:blip r:embed="rId9"/>
                    <a:srcRect b="0" l="0" r="0" t="0"/>
                    <a:stretch>
                      <a:fillRect/>
                    </a:stretch>
                  </pic:blipFill>
                  <pic:spPr>
                    <a:xfrm>
                      <a:off x="0" y="0"/>
                      <a:ext cx="228600" cy="228600"/>
                    </a:xfrm>
                    <a:prstGeom prst="rect"/>
                    <a:ln/>
                  </pic:spPr>
                </pic:pic>
              </a:graphicData>
            </a:graphic>
          </wp:inline>
        </w:drawing>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i w:val="1"/>
          <w:rtl w:val="0"/>
        </w:rPr>
        <w:t xml:space="preserve">Further thoughts: Is a stay outside the university desired or planned? Are inter-university collaborations planned? What about the required insurances?</w:t>
      </w:r>
    </w:p>
    <w:p w:rsidR="00000000" w:rsidDel="00000000" w:rsidP="00000000" w:rsidRDefault="00000000" w:rsidRPr="00000000" w14:paraId="00000119">
      <w:pPr>
        <w:widowControl w:val="0"/>
        <w:spacing w:line="240" w:lineRule="auto"/>
        <w:ind w:lef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1A">
      <w:pPr>
        <w:widowControl w:val="0"/>
        <w:spacing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2.5 Material working conditions</w:t>
      </w:r>
    </w:p>
    <w:p w:rsidR="00000000" w:rsidDel="00000000" w:rsidP="00000000" w:rsidRDefault="00000000" w:rsidRPr="00000000" w14:paraId="0000011B">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C">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As a PhD student, having an office is important to me:  ☐ Yes, ☐ No</w:t>
      </w:r>
    </w:p>
    <w:p w:rsidR="00000000" w:rsidDel="00000000" w:rsidP="00000000" w:rsidRDefault="00000000" w:rsidRPr="00000000" w14:paraId="0000011D">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E">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As a PhD student, I would like to be informed about the computer equipment (e.g. computer/laptop, tablet, computer license(s)) available to me: ☐ Yes, ☐ No</w:t>
      </w:r>
    </w:p>
    <w:p w:rsidR="00000000" w:rsidDel="00000000" w:rsidP="00000000" w:rsidRDefault="00000000" w:rsidRPr="00000000" w14:paraId="0000011F">
      <w:pPr>
        <w:widowControl w:val="0"/>
        <w:spacing w:line="240" w:lineRule="auto"/>
        <w:ind w:left="567" w:right="567" w:firstLine="0"/>
        <w:jc w:val="both"/>
        <w:rPr>
          <w:rFonts w:ascii="Calibri" w:cs="Calibri" w:eastAsia="Calibri" w:hAnsi="Calibri"/>
        </w:rPr>
      </w:pPr>
      <w:bookmarkStart w:colFirst="0" w:colLast="0" w:name="_heading=h.26in1rg" w:id="5"/>
      <w:bookmarkEnd w:id="5"/>
      <w:r w:rsidDel="00000000" w:rsidR="00000000" w:rsidRPr="00000000">
        <w:rPr>
          <w:rtl w:val="0"/>
        </w:rPr>
      </w:r>
    </w:p>
    <w:p w:rsidR="00000000" w:rsidDel="00000000" w:rsidP="00000000" w:rsidRDefault="00000000" w:rsidRPr="00000000" w14:paraId="00000120">
      <w:pPr>
        <w:widowControl w:val="0"/>
        <w:spacing w:line="240" w:lineRule="auto"/>
        <w:ind w:left="567" w:right="567" w:firstLine="0"/>
        <w:jc w:val="both"/>
        <w:rPr>
          <w:rFonts w:ascii="Calibri" w:cs="Calibri" w:eastAsia="Calibri" w:hAnsi="Calibri"/>
          <w:i w:val="1"/>
        </w:rPr>
      </w:pPr>
      <w:r w:rsidDel="00000000" w:rsidR="00000000" w:rsidRPr="00000000">
        <w:rPr>
          <w:rFonts w:ascii="Calibri" w:cs="Calibri" w:eastAsia="Calibri" w:hAnsi="Calibri"/>
        </w:rPr>
        <w:drawing>
          <wp:inline distB="0" distT="0" distL="0" distR="0">
            <wp:extent cx="228600" cy="228600"/>
            <wp:effectExtent b="0" l="0" r="0" t="0"/>
            <wp:docPr descr="Cadeau avec un remplissage uni" id="9" name="image3.png"/>
            <a:graphic>
              <a:graphicData uri="http://schemas.openxmlformats.org/drawingml/2006/picture">
                <pic:pic>
                  <pic:nvPicPr>
                    <pic:cNvPr descr="Cadeau avec un remplissage uni" id="0" name="image3.png"/>
                    <pic:cNvPicPr preferRelativeResize="0"/>
                  </pic:nvPicPr>
                  <pic:blipFill>
                    <a:blip r:embed="rId9"/>
                    <a:srcRect b="0" l="0" r="0" t="0"/>
                    <a:stretch>
                      <a:fillRect/>
                    </a:stretch>
                  </pic:blipFill>
                  <pic:spPr>
                    <a:xfrm>
                      <a:off x="0" y="0"/>
                      <a:ext cx="228600" cy="228600"/>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Further thoughts: What purchases are made with own funds, the operating budget of my doctoral research or via the research unit? What equipment is/are available to me and under which conditions? What is my degree of responsibility for the equipment and materials?</w:t>
      </w:r>
    </w:p>
    <w:p w:rsidR="00000000" w:rsidDel="00000000" w:rsidP="00000000" w:rsidRDefault="00000000" w:rsidRPr="00000000" w14:paraId="00000121">
      <w:pPr>
        <w:widowControl w:val="0"/>
        <w:spacing w:line="240" w:lineRule="auto"/>
        <w:ind w:left="567" w:right="567"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22">
      <w:pPr>
        <w:widowControl w:val="0"/>
        <w:spacing w:line="240" w:lineRule="auto"/>
        <w:ind w:left="0" w:right="567" w:firstLine="0"/>
        <w:jc w:val="both"/>
        <w:rPr>
          <w:rFonts w:ascii="Calibri" w:cs="Calibri" w:eastAsia="Calibri" w:hAnsi="Calibri"/>
          <w:b w:val="1"/>
          <w:shd w:fill="fdfdfd" w:val="clear"/>
        </w:rPr>
      </w:pPr>
      <w:r w:rsidDel="00000000" w:rsidR="00000000" w:rsidRPr="00000000">
        <w:rPr>
          <w:rFonts w:ascii="Calibri" w:cs="Calibri" w:eastAsia="Calibri" w:hAnsi="Calibri"/>
          <w:b w:val="1"/>
          <w:shd w:fill="fdfdfd" w:val="clear"/>
          <w:rtl w:val="0"/>
        </w:rPr>
        <w:t xml:space="preserve">2.6 Doctoral training</w:t>
      </w:r>
    </w:p>
    <w:p w:rsidR="00000000" w:rsidDel="00000000" w:rsidP="00000000" w:rsidRDefault="00000000" w:rsidRPr="00000000" w14:paraId="00000123">
      <w:pPr>
        <w:widowControl w:val="0"/>
        <w:spacing w:line="240" w:lineRule="auto"/>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124">
      <w:pPr>
        <w:widowControl w:val="0"/>
        <w:spacing w:line="240" w:lineRule="auto"/>
        <w:jc w:val="both"/>
        <w:rPr>
          <w:rFonts w:ascii="Calibri" w:cs="Calibri" w:eastAsia="Calibri" w:hAnsi="Calibri"/>
          <w:i w:val="1"/>
          <w:color w:val="999999"/>
          <w:shd w:fill="fdfdfd" w:val="clear"/>
        </w:rPr>
      </w:pPr>
      <w:r w:rsidDel="00000000" w:rsidR="00000000" w:rsidRPr="00000000">
        <w:rPr>
          <w:rFonts w:ascii="Calibri" w:cs="Calibri" w:eastAsia="Calibri" w:hAnsi="Calibri"/>
          <w:shd w:fill="fdfdfd" w:val="clear"/>
          <w:rtl w:val="0"/>
        </w:rPr>
        <w:t xml:space="preserve">As a PhD student, I am aware that I must obtain the doctoral training certificate totaling 60 ECTS (see outline </w:t>
      </w:r>
      <w:hyperlink r:id="rId10">
        <w:r w:rsidDel="00000000" w:rsidR="00000000" w:rsidRPr="00000000">
          <w:rPr>
            <w:rFonts w:ascii="Calibri" w:cs="Calibri" w:eastAsia="Calibri" w:hAnsi="Calibri"/>
            <w:color w:val="1155cc"/>
            <w:u w:val="single"/>
            <w:shd w:fill="fdfdfd" w:val="clear"/>
            <w:rtl w:val="0"/>
          </w:rPr>
          <w:t xml:space="preserve">here</w:t>
        </w:r>
      </w:hyperlink>
      <w:r w:rsidDel="00000000" w:rsidR="00000000" w:rsidRPr="00000000">
        <w:rPr>
          <w:rFonts w:ascii="Calibri" w:cs="Calibri" w:eastAsia="Calibri" w:hAnsi="Calibri"/>
          <w:shd w:fill="fdfdfd" w:val="clear"/>
          <w:rtl w:val="0"/>
        </w:rPr>
        <w:t xml:space="preserve">) and I commit myself to keep my supervisor regularly informed of my progress: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999999"/>
          <w:shd w:fill="fdfdfd" w:val="clear"/>
          <w:rtl w:val="0"/>
        </w:rPr>
        <w:t xml:space="preserve"> (tick the box for agreement).</w:t>
      </w:r>
    </w:p>
    <w:p w:rsidR="00000000" w:rsidDel="00000000" w:rsidP="00000000" w:rsidRDefault="00000000" w:rsidRPr="00000000" w14:paraId="00000125">
      <w:pPr>
        <w:widowControl w:val="0"/>
        <w:spacing w:line="240" w:lineRule="auto"/>
        <w:jc w:val="both"/>
        <w:rPr>
          <w:rFonts w:ascii="Calibri" w:cs="Calibri" w:eastAsia="Calibri" w:hAnsi="Calibri"/>
          <w:i w:val="1"/>
          <w:color w:val="999999"/>
          <w:shd w:fill="fdfdfd" w:val="clear"/>
        </w:rPr>
      </w:pPr>
      <w:r w:rsidDel="00000000" w:rsidR="00000000" w:rsidRPr="00000000">
        <w:rPr>
          <w:rtl w:val="0"/>
        </w:rPr>
      </w:r>
    </w:p>
    <w:p w:rsidR="00000000" w:rsidDel="00000000" w:rsidP="00000000" w:rsidRDefault="00000000" w:rsidRPr="00000000" w14:paraId="00000126">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2.7 Format of the thesis</w:t>
      </w:r>
    </w:p>
    <w:p w:rsidR="00000000" w:rsidDel="00000000" w:rsidP="00000000" w:rsidRDefault="00000000" w:rsidRPr="00000000" w14:paraId="00000127">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8">
      <w:pPr>
        <w:widowControl w:val="0"/>
        <w:spacing w:line="240" w:lineRule="auto"/>
        <w:jc w:val="both"/>
        <w:rPr>
          <w:rFonts w:ascii="Calibri" w:cs="Calibri" w:eastAsia="Calibri" w:hAnsi="Calibri"/>
          <w:i w:val="1"/>
          <w:color w:val="999999"/>
        </w:rPr>
      </w:pPr>
      <w:bookmarkStart w:colFirst="0" w:colLast="0" w:name="_heading=h.35nkun2" w:id="6"/>
      <w:bookmarkEnd w:id="6"/>
      <w:r w:rsidDel="00000000" w:rsidR="00000000" w:rsidRPr="00000000">
        <w:rPr>
          <w:rFonts w:ascii="Calibri" w:cs="Calibri" w:eastAsia="Calibri" w:hAnsi="Calibri"/>
          <w:shd w:fill="fdfdfd" w:val="clear"/>
          <w:rtl w:val="0"/>
        </w:rPr>
        <w:t xml:space="preserve">Given the doctoral regulations of the college with which I am affiliated, my expectations or wishes regarding the future format of my thesis</w:t>
      </w:r>
      <w:r w:rsidDel="00000000" w:rsidR="00000000" w:rsidRPr="00000000">
        <w:rPr>
          <w:rFonts w:ascii="Calibri" w:cs="Calibri" w:eastAsia="Calibri" w:hAnsi="Calibri"/>
          <w:shd w:fill="fdfdfd" w:val="clear"/>
          <w:rtl w:val="0"/>
        </w:rPr>
        <w:t xml:space="preserve"> (e.g. article or non-article thesis, </w:t>
      </w:r>
      <w:r w:rsidDel="00000000" w:rsidR="00000000" w:rsidRPr="00000000">
        <w:rPr>
          <w:rFonts w:ascii="Calibri" w:cs="Calibri" w:eastAsia="Calibri" w:hAnsi="Calibri"/>
          <w:rtl w:val="0"/>
        </w:rPr>
        <w:t xml:space="preserve">length, language used, chapter organization, layout, format) are: </w:t>
      </w:r>
      <w:r w:rsidDel="00000000" w:rsidR="00000000" w:rsidRPr="00000000">
        <w:rPr>
          <w:rFonts w:ascii="Calibri" w:cs="Calibri" w:eastAsia="Calibri" w:hAnsi="Calibri"/>
          <w:i w:val="1"/>
          <w:color w:val="999999"/>
          <w:rtl w:val="0"/>
        </w:rPr>
        <w:t xml:space="preserve">Insert text.</w:t>
      </w:r>
    </w:p>
    <w:p w:rsidR="00000000" w:rsidDel="00000000" w:rsidP="00000000" w:rsidRDefault="00000000" w:rsidRPr="00000000" w14:paraId="00000129">
      <w:pPr>
        <w:widowControl w:val="0"/>
        <w:spacing w:line="240" w:lineRule="auto"/>
        <w:jc w:val="both"/>
        <w:rPr>
          <w:rFonts w:ascii="Calibri" w:cs="Calibri" w:eastAsia="Calibri" w:hAnsi="Calibri"/>
          <w:i w:val="1"/>
          <w:color w:val="999999"/>
        </w:rPr>
      </w:pPr>
      <w:bookmarkStart w:colFirst="0" w:colLast="0" w:name="_heading=h.1ruxewvqbuo" w:id="7"/>
      <w:bookmarkEnd w:id="7"/>
      <w:r w:rsidDel="00000000" w:rsidR="00000000" w:rsidRPr="00000000">
        <w:rPr>
          <w:rtl w:val="0"/>
        </w:rPr>
      </w:r>
    </w:p>
    <w:p w:rsidR="00000000" w:rsidDel="00000000" w:rsidP="00000000" w:rsidRDefault="00000000" w:rsidRPr="00000000" w14:paraId="0000012A">
      <w:pPr>
        <w:widowControl w:val="0"/>
        <w:spacing w:line="240" w:lineRule="auto"/>
        <w:jc w:val="both"/>
        <w:rPr>
          <w:rFonts w:ascii="Calibri" w:cs="Calibri" w:eastAsia="Calibri" w:hAnsi="Calibri"/>
          <w:color w:val="cc0000"/>
          <w:highlight w:val="yellow"/>
        </w:rPr>
      </w:pPr>
      <w:bookmarkStart w:colFirst="0" w:colLast="0" w:name="_heading=h.i7ah5h97mnb6" w:id="8"/>
      <w:bookmarkEnd w:id="8"/>
      <w:r w:rsidDel="00000000" w:rsidR="00000000" w:rsidRPr="00000000">
        <w:rPr>
          <w:rFonts w:ascii="Calibri" w:cs="Calibri" w:eastAsia="Calibri" w:hAnsi="Calibri"/>
          <w:b w:val="1"/>
          <w:color w:val="cc0000"/>
          <w:sz w:val="28"/>
          <w:szCs w:val="28"/>
          <w:rtl w:val="0"/>
        </w:rPr>
        <w:t xml:space="preserve">3. </w:t>
      </w:r>
      <w:r w:rsidDel="00000000" w:rsidR="00000000" w:rsidRPr="00000000">
        <w:rPr>
          <w:rFonts w:ascii="Calibri" w:cs="Calibri" w:eastAsia="Calibri" w:hAnsi="Calibri"/>
          <w:b w:val="1"/>
          <w:color w:val="cc0000"/>
          <w:sz w:val="28"/>
          <w:szCs w:val="28"/>
          <w:u w:val="single"/>
          <w:rtl w:val="0"/>
        </w:rPr>
        <w:t xml:space="preserve">Scientific production and supervision</w:t>
      </w:r>
      <w:r w:rsidDel="00000000" w:rsidR="00000000" w:rsidRPr="00000000">
        <w:rPr>
          <w:rFonts w:ascii="Calibri" w:cs="Calibri" w:eastAsia="Calibri" w:hAnsi="Calibri"/>
          <w:color w:val="cc0000"/>
          <w:highlight w:val="yellow"/>
          <w:rtl w:val="0"/>
        </w:rPr>
        <w:br w:type="textWrapping"/>
      </w:r>
    </w:p>
    <w:p w:rsidR="00000000" w:rsidDel="00000000" w:rsidP="00000000" w:rsidRDefault="00000000" w:rsidRPr="00000000" w14:paraId="0000012B">
      <w:pPr>
        <w:widowControl w:val="0"/>
        <w:spacing w:line="240" w:lineRule="auto"/>
        <w:jc w:val="both"/>
        <w:rPr>
          <w:rFonts w:ascii="Calibri" w:cs="Calibri" w:eastAsia="Calibri" w:hAnsi="Calibri"/>
          <w:b w:val="1"/>
        </w:rPr>
      </w:pPr>
      <w:bookmarkStart w:colFirst="0" w:colLast="0" w:name="_heading=h.bdf8ekkskmon" w:id="9"/>
      <w:bookmarkEnd w:id="9"/>
      <w:r w:rsidDel="00000000" w:rsidR="00000000" w:rsidRPr="00000000">
        <w:rPr>
          <w:rFonts w:ascii="Calibri" w:cs="Calibri" w:eastAsia="Calibri" w:hAnsi="Calibri"/>
          <w:b w:val="1"/>
          <w:rtl w:val="0"/>
        </w:rPr>
        <w:t xml:space="preserve">3.1 Scientific supervision provided by the supervisor</w:t>
      </w:r>
    </w:p>
    <w:p w:rsidR="00000000" w:rsidDel="00000000" w:rsidP="00000000" w:rsidRDefault="00000000" w:rsidRPr="00000000" w14:paraId="0000012C">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D">
      <w:pPr>
        <w:widowControl w:val="0"/>
        <w:spacing w:line="240" w:lineRule="auto"/>
        <w:jc w:val="both"/>
        <w:rPr>
          <w:rFonts w:ascii="Calibri" w:cs="Calibri" w:eastAsia="Calibri" w:hAnsi="Calibri"/>
          <w:i w:val="1"/>
          <w:color w:val="999999"/>
        </w:rPr>
      </w:pPr>
      <w:r w:rsidDel="00000000" w:rsidR="00000000" w:rsidRPr="00000000">
        <w:rPr>
          <w:rFonts w:ascii="Calibri" w:cs="Calibri" w:eastAsia="Calibri" w:hAnsi="Calibri"/>
          <w:rtl w:val="0"/>
        </w:rPr>
        <w:t xml:space="preserve">According to me, a high-quality scientific supervision includes: </w:t>
      </w:r>
      <w:r w:rsidDel="00000000" w:rsidR="00000000" w:rsidRPr="00000000">
        <w:rPr>
          <w:rFonts w:ascii="Calibri" w:cs="Calibri" w:eastAsia="Calibri" w:hAnsi="Calibri"/>
          <w:i w:val="1"/>
          <w:color w:val="999999"/>
          <w:rtl w:val="0"/>
        </w:rPr>
        <w:t xml:space="preserve">(tick as appropriate)</w:t>
      </w:r>
    </w:p>
    <w:p w:rsidR="00000000" w:rsidDel="00000000" w:rsidP="00000000" w:rsidRDefault="00000000" w:rsidRPr="00000000" w14:paraId="0000012E">
      <w:pPr>
        <w:widowControl w:val="0"/>
        <w:spacing w:line="240" w:lineRule="auto"/>
        <w:jc w:val="both"/>
        <w:rPr>
          <w:rFonts w:ascii="Calibri" w:cs="Calibri" w:eastAsia="Calibri" w:hAnsi="Calibri"/>
          <w:i w:val="1"/>
        </w:rPr>
      </w:pPr>
      <w:r w:rsidDel="00000000" w:rsidR="00000000" w:rsidRPr="00000000">
        <w:rPr>
          <w:rtl w:val="0"/>
        </w:rPr>
      </w:r>
    </w:p>
    <w:tbl>
      <w:tblPr>
        <w:tblStyle w:val="Table16"/>
        <w:tblW w:w="905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350"/>
        <w:gridCol w:w="1500"/>
        <w:gridCol w:w="1750"/>
        <w:gridCol w:w="1750"/>
        <w:tblGridChange w:id="0">
          <w:tblGrid>
            <w:gridCol w:w="2700"/>
            <w:gridCol w:w="1350"/>
            <w:gridCol w:w="1500"/>
            <w:gridCol w:w="1750"/>
            <w:gridCol w:w="1750"/>
          </w:tblGrid>
        </w:tblGridChange>
      </w:tblGrid>
      <w:tr>
        <w:trPr>
          <w:cantSplit w:val="0"/>
          <w:trHeight w:val="8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Regarding…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An overall assessment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Substantive comments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Comments on substance &amp; form (full proofreading)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3">
            <w:pPr>
              <w:widowControl w:val="0"/>
              <w:spacing w:line="240" w:lineRule="auto"/>
              <w:jc w:val="center"/>
              <w:rPr>
                <w:rFonts w:ascii="Calibri" w:cs="Calibri" w:eastAsia="Calibri" w:hAnsi="Calibri"/>
                <w:i w:val="1"/>
                <w:shd w:fill="fdfdfd" w:val="clear"/>
              </w:rPr>
            </w:pPr>
            <w:r w:rsidDel="00000000" w:rsidR="00000000" w:rsidRPr="00000000">
              <w:rPr>
                <w:rFonts w:ascii="Calibri" w:cs="Calibri" w:eastAsia="Calibri" w:hAnsi="Calibri"/>
                <w:i w:val="1"/>
                <w:shd w:fill="fdfdfd" w:val="clear"/>
                <w:rtl w:val="0"/>
              </w:rPr>
              <w:t xml:space="preserve">An active participation (for substance &amp; form)</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A scientific paper</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447"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 abstract for a conference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A presentation for a conference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A poster for a conference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Presentation slides, not for a conference (webinar, seminar) </w:t>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692"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Scientific documents for grant/funding applications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523" w:hRule="atLeast"/>
          <w:tblHeader w:val="0"/>
        </w:trPr>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methodology for an experimental procedure</w:t>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57">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8">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Deadlines regarding scientific production writing and proofreading (e.g. chapters, reports, abstracts, posters, papers) are required and will be set together: </w:t>
      </w:r>
    </w:p>
    <w:tbl>
      <w:tblPr>
        <w:tblStyle w:val="Table17"/>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15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15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5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15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16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16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6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16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16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16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68">
      <w:pPr>
        <w:widowControl w:val="0"/>
        <w:spacing w:line="240" w:lineRule="auto"/>
        <w:jc w:val="both"/>
        <w:rPr>
          <w:rFonts w:ascii="Calibri" w:cs="Calibri" w:eastAsia="Calibri" w:hAnsi="Calibri"/>
          <w:i w:val="1"/>
          <w:color w:val="999999"/>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p>
    <w:p w:rsidR="00000000" w:rsidDel="00000000" w:rsidP="00000000" w:rsidRDefault="00000000" w:rsidRPr="00000000" w14:paraId="00000169">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6A">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3.2 Scientific production provided by the PhD student </w:t>
      </w:r>
    </w:p>
    <w:p w:rsidR="00000000" w:rsidDel="00000000" w:rsidP="00000000" w:rsidRDefault="00000000" w:rsidRPr="00000000" w14:paraId="0000016B">
      <w:pPr>
        <w:widowControl w:val="0"/>
        <w:spacing w:line="240" w:lineRule="auto"/>
        <w:jc w:val="both"/>
        <w:rPr>
          <w:rFonts w:ascii="Calibri" w:cs="Calibri" w:eastAsia="Calibri" w:hAnsi="Calibri"/>
          <w:highlight w:val="whit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In addition to the minima required by the doctoral training (see canvas </w:t>
      </w:r>
      <w:hyperlink r:id="rId11">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highlight w:val="white"/>
          <w:rtl w:val="0"/>
        </w:rPr>
        <w:t xml:space="preserve">), and consistently with the research project, it seems conceivable that I can present (subject to feasibility): </w:t>
      </w:r>
    </w:p>
    <w:p w:rsidR="00000000" w:rsidDel="00000000" w:rsidP="00000000" w:rsidRDefault="00000000" w:rsidRPr="00000000" w14:paraId="0000016C">
      <w:pPr>
        <w:widowControl w:val="0"/>
        <w:numPr>
          <w:ilvl w:val="0"/>
          <w:numId w:val="1"/>
        </w:numPr>
        <w:spacing w:line="240" w:lineRule="auto"/>
        <w:ind w:left="1440" w:hanging="360"/>
        <w:jc w:val="both"/>
        <w:rPr>
          <w:rFonts w:ascii="Calibri" w:cs="Calibri" w:eastAsia="Calibri" w:hAnsi="Calibri"/>
          <w:highlight w:val="white"/>
        </w:rPr>
      </w:pPr>
      <w:r w:rsidDel="00000000" w:rsidR="00000000" w:rsidRPr="00000000">
        <w:rPr>
          <w:rFonts w:ascii="Calibri" w:cs="Calibri" w:eastAsia="Calibri" w:hAnsi="Calibri"/>
          <w:i w:val="1"/>
          <w:color w:val="999999"/>
          <w:rtl w:val="0"/>
        </w:rPr>
        <w:t xml:space="preserve">Insert text</w:t>
      </w:r>
      <w:r w:rsidDel="00000000" w:rsidR="00000000" w:rsidRPr="00000000">
        <w:rPr>
          <w:rFonts w:ascii="Calibri" w:cs="Calibri" w:eastAsia="Calibri" w:hAnsi="Calibri"/>
          <w:highlight w:val="white"/>
          <w:rtl w:val="0"/>
        </w:rPr>
        <w:t xml:space="preserve"> posters during international conferences; </w:t>
      </w:r>
    </w:p>
    <w:p w:rsidR="00000000" w:rsidDel="00000000" w:rsidP="00000000" w:rsidRDefault="00000000" w:rsidRPr="00000000" w14:paraId="0000016D">
      <w:pPr>
        <w:widowControl w:val="0"/>
        <w:numPr>
          <w:ilvl w:val="0"/>
          <w:numId w:val="1"/>
        </w:numPr>
        <w:spacing w:line="240" w:lineRule="auto"/>
        <w:ind w:left="1440" w:hanging="360"/>
        <w:jc w:val="both"/>
        <w:rPr>
          <w:rFonts w:ascii="Calibri" w:cs="Calibri" w:eastAsia="Calibri" w:hAnsi="Calibri"/>
          <w:highlight w:val="white"/>
        </w:rPr>
      </w:pPr>
      <w:r w:rsidDel="00000000" w:rsidR="00000000" w:rsidRPr="00000000">
        <w:rPr>
          <w:rFonts w:ascii="Calibri" w:cs="Calibri" w:eastAsia="Calibri" w:hAnsi="Calibri"/>
          <w:i w:val="1"/>
          <w:color w:val="999999"/>
          <w:rtl w:val="0"/>
        </w:rPr>
        <w:t xml:space="preserve">Insert text </w:t>
      </w:r>
      <w:r w:rsidDel="00000000" w:rsidR="00000000" w:rsidRPr="00000000">
        <w:rPr>
          <w:rFonts w:ascii="Calibri" w:cs="Calibri" w:eastAsia="Calibri" w:hAnsi="Calibri"/>
          <w:highlight w:val="white"/>
          <w:rtl w:val="0"/>
        </w:rPr>
        <w:t xml:space="preserve">oral presentations during international conferences; </w:t>
      </w:r>
    </w:p>
    <w:p w:rsidR="00000000" w:rsidDel="00000000" w:rsidP="00000000" w:rsidRDefault="00000000" w:rsidRPr="00000000" w14:paraId="0000016E">
      <w:pPr>
        <w:widowControl w:val="0"/>
        <w:numPr>
          <w:ilvl w:val="0"/>
          <w:numId w:val="1"/>
        </w:numPr>
        <w:spacing w:line="240" w:lineRule="auto"/>
        <w:ind w:left="1440" w:hanging="360"/>
        <w:jc w:val="both"/>
        <w:rPr>
          <w:rFonts w:ascii="Calibri" w:cs="Calibri" w:eastAsia="Calibri" w:hAnsi="Calibri"/>
          <w:highlight w:val="white"/>
        </w:rPr>
      </w:pPr>
      <w:r w:rsidDel="00000000" w:rsidR="00000000" w:rsidRPr="00000000">
        <w:rPr>
          <w:rFonts w:ascii="Calibri" w:cs="Calibri" w:eastAsia="Calibri" w:hAnsi="Calibri"/>
          <w:i w:val="1"/>
          <w:color w:val="999999"/>
          <w:rtl w:val="0"/>
        </w:rPr>
        <w:t xml:space="preserve">Insert text </w:t>
      </w:r>
      <w:r w:rsidDel="00000000" w:rsidR="00000000" w:rsidRPr="00000000">
        <w:rPr>
          <w:rFonts w:ascii="Calibri" w:cs="Calibri" w:eastAsia="Calibri" w:hAnsi="Calibri"/>
          <w:highlight w:val="white"/>
          <w:rtl w:val="0"/>
        </w:rPr>
        <w:t xml:space="preserve">scientific papers in </w:t>
      </w:r>
      <w:r w:rsidDel="00000000" w:rsidR="00000000" w:rsidRPr="00000000">
        <w:rPr>
          <w:rFonts w:ascii="Calibri" w:cs="Calibri" w:eastAsia="Calibri" w:hAnsi="Calibri"/>
          <w:i w:val="1"/>
          <w:highlight w:val="white"/>
          <w:rtl w:val="0"/>
        </w:rPr>
        <w:t xml:space="preserve">peer-reviewed </w:t>
      </w:r>
      <w:r w:rsidDel="00000000" w:rsidR="00000000" w:rsidRPr="00000000">
        <w:rPr>
          <w:rFonts w:ascii="Calibri" w:cs="Calibri" w:eastAsia="Calibri" w:hAnsi="Calibri"/>
          <w:highlight w:val="white"/>
          <w:rtl w:val="0"/>
        </w:rPr>
        <w:t xml:space="preserve">journals. </w:t>
      </w:r>
      <w:r w:rsidDel="00000000" w:rsidR="00000000" w:rsidRPr="00000000">
        <w:rPr>
          <w:rtl w:val="0"/>
        </w:rPr>
      </w:r>
    </w:p>
    <w:p w:rsidR="00000000" w:rsidDel="00000000" w:rsidP="00000000" w:rsidRDefault="00000000" w:rsidRPr="00000000" w14:paraId="0000016F">
      <w:pPr>
        <w:widowControl w:val="0"/>
        <w:spacing w:line="240" w:lineRule="auto"/>
        <w:ind w:left="0" w:firstLine="0"/>
        <w:jc w:val="both"/>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170">
      <w:pPr>
        <w:widowControl w:val="0"/>
        <w:spacing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3.3 Training(s) in addition to the doctoral training</w:t>
      </w:r>
    </w:p>
    <w:p w:rsidR="00000000" w:rsidDel="00000000" w:rsidP="00000000" w:rsidRDefault="00000000" w:rsidRPr="00000000" w14:paraId="00000171">
      <w:pPr>
        <w:widowControl w:val="0"/>
        <w:spacing w:line="24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2">
      <w:pPr>
        <w:widowControl w:val="0"/>
        <w:spacing w:line="240" w:lineRule="auto"/>
        <w:jc w:val="both"/>
        <w:rPr>
          <w:rFonts w:ascii="Calibri" w:cs="Calibri" w:eastAsia="Calibri" w:hAnsi="Calibri"/>
          <w:shd w:fill="fdfdfd" w:val="clear"/>
        </w:rPr>
      </w:pPr>
      <w:r w:rsidDel="00000000" w:rsidR="00000000" w:rsidRPr="00000000">
        <w:rPr>
          <w:rFonts w:ascii="Calibri" w:cs="Calibri" w:eastAsia="Calibri" w:hAnsi="Calibri"/>
          <w:shd w:fill="fdfdfd" w:val="clear"/>
          <w:rtl w:val="0"/>
        </w:rPr>
        <w:t xml:space="preserve">I wish to spend part of my time to develop of reinforce my “soft” skills,  career development and professional network (e.g. </w:t>
      </w:r>
      <w:hyperlink r:id="rId12">
        <w:r w:rsidDel="00000000" w:rsidR="00000000" w:rsidRPr="00000000">
          <w:rPr>
            <w:rFonts w:ascii="Calibri" w:cs="Calibri" w:eastAsia="Calibri" w:hAnsi="Calibri"/>
            <w:color w:val="0000ff"/>
            <w:u w:val="single"/>
            <w:shd w:fill="fdfdfd" w:val="clear"/>
            <w:rtl w:val="0"/>
          </w:rPr>
          <w:t xml:space="preserve">Non-certifying continuous trainings</w:t>
        </w:r>
      </w:hyperlink>
      <w:r w:rsidDel="00000000" w:rsidR="00000000" w:rsidRPr="00000000">
        <w:rPr>
          <w:rFonts w:ascii="Calibri" w:cs="Calibri" w:eastAsia="Calibri" w:hAnsi="Calibri"/>
          <w:shd w:fill="fdfdfd" w:val="clear"/>
          <w:rtl w:val="0"/>
        </w:rPr>
        <w:t xml:space="preserve">, </w:t>
      </w:r>
      <w:hyperlink r:id="rId13">
        <w:r w:rsidDel="00000000" w:rsidR="00000000" w:rsidRPr="00000000">
          <w:rPr>
            <w:rFonts w:ascii="Calibri" w:cs="Calibri" w:eastAsia="Calibri" w:hAnsi="Calibri"/>
            <w:color w:val="0000ff"/>
            <w:u w:val="single"/>
            <w:shd w:fill="fdfdfd" w:val="clear"/>
            <w:rtl w:val="0"/>
          </w:rPr>
          <w:t xml:space="preserve">MT180</w:t>
        </w:r>
      </w:hyperlink>
      <w:r w:rsidDel="00000000" w:rsidR="00000000" w:rsidRPr="00000000">
        <w:rPr>
          <w:rFonts w:ascii="Calibri" w:cs="Calibri" w:eastAsia="Calibri" w:hAnsi="Calibri"/>
          <w:shd w:fill="fdfdfd" w:val="clear"/>
          <w:rtl w:val="0"/>
        </w:rPr>
        <w:t xml:space="preserve">, </w:t>
      </w:r>
      <w:hyperlink r:id="rId14">
        <w:r w:rsidDel="00000000" w:rsidR="00000000" w:rsidRPr="00000000">
          <w:rPr>
            <w:rFonts w:ascii="Calibri" w:cs="Calibri" w:eastAsia="Calibri" w:hAnsi="Calibri"/>
            <w:color w:val="1155cc"/>
            <w:u w:val="single"/>
            <w:shd w:fill="fdfdfd" w:val="clear"/>
            <w:rtl w:val="0"/>
          </w:rPr>
          <w:t xml:space="preserve">PhD community (ReD)</w:t>
        </w:r>
      </w:hyperlink>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color w:val="0000ff"/>
            <w:u w:val="single"/>
            <w:rtl w:val="0"/>
          </w:rPr>
          <w:t xml:space="preserve">”Printemps des Sciences”</w:t>
        </w:r>
      </w:hyperlink>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color w:val="0000ff"/>
            <w:u w:val="single"/>
            <w:rtl w:val="0"/>
          </w:rPr>
          <w:t xml:space="preserve">Doc’ Cafés</w:t>
        </w:r>
      </w:hyperlink>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color w:val="0000ff"/>
            <w:u w:val="single"/>
            <w:rtl w:val="0"/>
          </w:rPr>
          <w:t xml:space="preserve">ORCs conferences</w:t>
        </w:r>
      </w:hyperlink>
      <w:r w:rsidDel="00000000" w:rsidR="00000000" w:rsidRPr="00000000">
        <w:rPr>
          <w:rFonts w:ascii="Calibri" w:cs="Calibri" w:eastAsia="Calibri" w:hAnsi="Calibri"/>
          <w:rtl w:val="0"/>
        </w:rPr>
        <w:t xml:space="preserve"> , </w:t>
      </w:r>
      <w:hyperlink r:id="rId18">
        <w:r w:rsidDel="00000000" w:rsidR="00000000" w:rsidRPr="00000000">
          <w:rPr>
            <w:rFonts w:ascii="Calibri" w:cs="Calibri" w:eastAsia="Calibri" w:hAnsi="Calibri"/>
            <w:color w:val="0000ff"/>
            <w:u w:val="single"/>
            <w:rtl w:val="0"/>
          </w:rPr>
          <w:t xml:space="preserve">ULiège – PhD Day</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hd w:fill="fdfdfd" w:val="clear"/>
          <w:rtl w:val="0"/>
        </w:rPr>
        <w:t xml:space="preserve"> :</w:t>
      </w:r>
      <w:r w:rsidDel="00000000" w:rsidR="00000000" w:rsidRPr="00000000">
        <w:rPr>
          <w:rtl w:val="0"/>
        </w:rPr>
      </w:r>
    </w:p>
    <w:tbl>
      <w:tblPr>
        <w:tblStyle w:val="Table18"/>
        <w:tblW w:w="8895.0" w:type="dxa"/>
        <w:jc w:val="left"/>
        <w:tblInd w:w="70.0" w:type="dxa"/>
        <w:tblLayout w:type="fixed"/>
        <w:tblLook w:val="0400"/>
      </w:tblPr>
      <w:tblGrid>
        <w:gridCol w:w="2295"/>
        <w:gridCol w:w="1635"/>
        <w:gridCol w:w="1635"/>
        <w:gridCol w:w="1050"/>
        <w:gridCol w:w="2280"/>
        <w:tblGridChange w:id="0">
          <w:tblGrid>
            <w:gridCol w:w="2295"/>
            <w:gridCol w:w="1635"/>
            <w:gridCol w:w="1635"/>
            <w:gridCol w:w="1050"/>
            <w:gridCol w:w="22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17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17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76">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7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17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17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17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7C">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7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17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18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18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82">
      <w:pPr>
        <w:widowControl w:val="0"/>
        <w:spacing w:line="240" w:lineRule="auto"/>
        <w:jc w:val="both"/>
        <w:rPr>
          <w:rFonts w:ascii="Calibri" w:cs="Calibri" w:eastAsia="Calibri" w:hAnsi="Calibri"/>
        </w:rPr>
      </w:pPr>
      <w:bookmarkStart w:colFirst="0" w:colLast="0" w:name="_heading=h.3j2qqm3" w:id="10"/>
      <w:bookmarkEnd w:id="10"/>
      <w:r w:rsidDel="00000000" w:rsidR="00000000" w:rsidRPr="00000000">
        <w:rPr>
          <w:rtl w:val="0"/>
        </w:rPr>
      </w:r>
    </w:p>
    <w:p w:rsidR="00000000" w:rsidDel="00000000" w:rsidP="00000000" w:rsidRDefault="00000000" w:rsidRPr="00000000" w14:paraId="00000183">
      <w:pPr>
        <w:widowControl w:val="0"/>
        <w:spacing w:line="240" w:lineRule="auto"/>
        <w:jc w:val="both"/>
        <w:rPr>
          <w:rFonts w:ascii="Calibri" w:cs="Calibri" w:eastAsia="Calibri" w:hAnsi="Calibri"/>
          <w:shd w:fill="fdfdfd" w:val="clear"/>
        </w:rPr>
      </w:pPr>
      <w:r w:rsidDel="00000000" w:rsidR="00000000" w:rsidRPr="00000000">
        <w:rPr>
          <w:rFonts w:ascii="Calibri" w:cs="Calibri" w:eastAsia="Calibri" w:hAnsi="Calibri"/>
          <w:rtl w:val="0"/>
        </w:rPr>
        <w:t xml:space="preserve">If yes, up to: </w:t>
      </w:r>
      <w:r w:rsidDel="00000000" w:rsidR="00000000" w:rsidRPr="00000000">
        <w:rPr>
          <w:rFonts w:ascii="Calibri" w:cs="Calibri" w:eastAsia="Calibri" w:hAnsi="Calibri"/>
          <w:i w:val="1"/>
          <w:color w:val="999999"/>
          <w:rtl w:val="0"/>
        </w:rPr>
        <w:t xml:space="preserve">insert text </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shd w:fill="fdfdfd" w:val="clear"/>
          <w:rtl w:val="0"/>
        </w:rPr>
        <w:t xml:space="preserve">my time.</w:t>
      </w:r>
    </w:p>
    <w:p w:rsidR="00000000" w:rsidDel="00000000" w:rsidP="00000000" w:rsidRDefault="00000000" w:rsidRPr="00000000" w14:paraId="00000184">
      <w:pPr>
        <w:widowControl w:val="0"/>
        <w:spacing w:line="240" w:lineRule="auto"/>
        <w:jc w:val="both"/>
        <w:rPr>
          <w:rFonts w:ascii="Calibri" w:cs="Calibri" w:eastAsia="Calibri" w:hAnsi="Calibri"/>
          <w:b w:val="1"/>
          <w:color w:val="cc0000"/>
        </w:rPr>
      </w:pPr>
      <w:r w:rsidDel="00000000" w:rsidR="00000000" w:rsidRPr="00000000">
        <w:rPr>
          <w:rtl w:val="0"/>
        </w:rPr>
      </w:r>
    </w:p>
    <w:p w:rsidR="00000000" w:rsidDel="00000000" w:rsidP="00000000" w:rsidRDefault="00000000" w:rsidRPr="00000000" w14:paraId="00000185">
      <w:pPr>
        <w:widowControl w:val="0"/>
        <w:spacing w:line="240" w:lineRule="auto"/>
        <w:jc w:val="both"/>
        <w:rPr>
          <w:rFonts w:ascii="Calibri" w:cs="Calibri" w:eastAsia="Calibri" w:hAnsi="Calibri"/>
          <w:b w:val="1"/>
          <w:color w:val="cc0000"/>
          <w:sz w:val="28"/>
          <w:szCs w:val="28"/>
        </w:rPr>
      </w:pPr>
      <w:r w:rsidDel="00000000" w:rsidR="00000000" w:rsidRPr="00000000">
        <w:rPr>
          <w:rFonts w:ascii="Calibri" w:cs="Calibri" w:eastAsia="Calibri" w:hAnsi="Calibri"/>
          <w:b w:val="1"/>
          <w:color w:val="cc0000"/>
          <w:sz w:val="28"/>
          <w:szCs w:val="28"/>
          <w:rtl w:val="0"/>
        </w:rPr>
        <w:t xml:space="preserve">4. </w:t>
      </w:r>
      <w:r w:rsidDel="00000000" w:rsidR="00000000" w:rsidRPr="00000000">
        <w:rPr>
          <w:rFonts w:ascii="Calibri" w:cs="Calibri" w:eastAsia="Calibri" w:hAnsi="Calibri"/>
          <w:b w:val="1"/>
          <w:color w:val="cc0000"/>
          <w:sz w:val="28"/>
          <w:szCs w:val="28"/>
          <w:u w:val="single"/>
          <w:rtl w:val="0"/>
        </w:rPr>
        <w:t xml:space="preserve">Relationship well-being </w:t>
      </w:r>
      <w:r w:rsidDel="00000000" w:rsidR="00000000" w:rsidRPr="00000000">
        <w:rPr>
          <w:rtl w:val="0"/>
        </w:rPr>
      </w:r>
    </w:p>
    <w:p w:rsidR="00000000" w:rsidDel="00000000" w:rsidP="00000000" w:rsidRDefault="00000000" w:rsidRPr="00000000" w14:paraId="00000186">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7">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rtl w:val="0"/>
        </w:rPr>
        <w:t xml:space="preserve">.1 Interpersonal relationships</w:t>
      </w:r>
    </w:p>
    <w:p w:rsidR="00000000" w:rsidDel="00000000" w:rsidP="00000000" w:rsidRDefault="00000000" w:rsidRPr="00000000" w14:paraId="00000188">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9">
      <w:pPr>
        <w:widowControl w:val="0"/>
        <w:spacing w:line="240" w:lineRule="auto"/>
        <w:jc w:val="both"/>
        <w:rPr>
          <w:rFonts w:ascii="Calibri" w:cs="Calibri" w:eastAsia="Calibri" w:hAnsi="Calibri"/>
          <w:i w:val="1"/>
          <w:color w:val="999999"/>
        </w:rPr>
      </w:pPr>
      <w:r w:rsidDel="00000000" w:rsidR="00000000" w:rsidRPr="00000000">
        <w:rPr>
          <w:rFonts w:ascii="Calibri" w:cs="Calibri" w:eastAsia="Calibri" w:hAnsi="Calibri"/>
          <w:rtl w:val="0"/>
        </w:rPr>
        <w:t xml:space="preserve">I am aware that good interpersonal relationships are essential to maintain a stable work environment. I therefore commit to discuss with my supervisor issues that could harm my well being, in the professional framework ☐</w:t>
      </w:r>
      <w:r w:rsidDel="00000000" w:rsidR="00000000" w:rsidRPr="00000000">
        <w:rPr>
          <w:rFonts w:ascii="Calibri" w:cs="Calibri" w:eastAsia="Calibri" w:hAnsi="Calibri"/>
          <w:color w:val="999999"/>
          <w:rtl w:val="0"/>
        </w:rPr>
        <w:t xml:space="preserve"> (</w:t>
      </w:r>
      <w:r w:rsidDel="00000000" w:rsidR="00000000" w:rsidRPr="00000000">
        <w:rPr>
          <w:rFonts w:ascii="Calibri" w:cs="Calibri" w:eastAsia="Calibri" w:hAnsi="Calibri"/>
          <w:i w:val="1"/>
          <w:color w:val="999999"/>
          <w:rtl w:val="0"/>
        </w:rPr>
        <w:t xml:space="preserve">tick the box for agreement).</w:t>
      </w:r>
    </w:p>
    <w:p w:rsidR="00000000" w:rsidDel="00000000" w:rsidP="00000000" w:rsidRDefault="00000000" w:rsidRPr="00000000" w14:paraId="0000018A">
      <w:pPr>
        <w:widowControl w:val="0"/>
        <w:spacing w:line="240" w:lineRule="auto"/>
        <w:jc w:val="both"/>
        <w:rPr>
          <w:rFonts w:ascii="Calibri" w:cs="Calibri" w:eastAsia="Calibri" w:hAnsi="Calibri"/>
          <w:i w:val="1"/>
          <w:color w:val="999999"/>
        </w:rPr>
      </w:pPr>
      <w:r w:rsidDel="00000000" w:rsidR="00000000" w:rsidRPr="00000000">
        <w:rPr>
          <w:rtl w:val="0"/>
        </w:rPr>
      </w:r>
    </w:p>
    <w:p w:rsidR="00000000" w:rsidDel="00000000" w:rsidP="00000000" w:rsidRDefault="00000000" w:rsidRPr="00000000" w14:paraId="0000018B">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4.2 Research well-being</w:t>
      </w:r>
    </w:p>
    <w:p w:rsidR="00000000" w:rsidDel="00000000" w:rsidP="00000000" w:rsidRDefault="00000000" w:rsidRPr="00000000" w14:paraId="0000018C">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D">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Psycho-social issues can appear (e.g. burnout, anxio-depressive disorders,</w:t>
      </w:r>
      <w:r w:rsidDel="00000000" w:rsidR="00000000" w:rsidRPr="00000000">
        <w:rPr>
          <w:rFonts w:ascii="Calibri" w:cs="Calibri" w:eastAsia="Calibri" w:hAnsi="Calibri"/>
          <w:rtl w:val="0"/>
        </w:rPr>
        <w:t xml:space="preserve"> impostor</w:t>
      </w:r>
      <w:r w:rsidDel="00000000" w:rsidR="00000000" w:rsidRPr="00000000">
        <w:rPr>
          <w:rFonts w:ascii="Calibri" w:cs="Calibri" w:eastAsia="Calibri" w:hAnsi="Calibri"/>
          <w:rtl w:val="0"/>
        </w:rPr>
        <w:t xml:space="preserve"> syndrome, stress management) and can be discussed, if need be, by:</w:t>
      </w:r>
    </w:p>
    <w:tbl>
      <w:tblPr>
        <w:tblStyle w:val="Table19"/>
        <w:tblW w:w="889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1335"/>
        <w:gridCol w:w="1935"/>
        <w:gridCol w:w="960"/>
        <w:gridCol w:w="2370"/>
        <w:tblGridChange w:id="0">
          <w:tblGrid>
            <w:gridCol w:w="2295"/>
            <w:gridCol w:w="1335"/>
            <w:gridCol w:w="1935"/>
            <w:gridCol w:w="960"/>
            <w:gridCol w:w="2370"/>
          </w:tblGrid>
        </w:tblGridChange>
      </w:tblGrid>
      <w:tr>
        <w:trPr>
          <w:cantSplit w:val="0"/>
          <w:trHeight w:val="103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PhD student</w:t>
            </w:r>
          </w:p>
          <w:p w:rsidR="00000000" w:rsidDel="00000000" w:rsidP="00000000" w:rsidRDefault="00000000" w:rsidRPr="00000000" w14:paraId="0000018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19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1">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9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19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Both</w:t>
            </w:r>
          </w:p>
          <w:p w:rsidR="00000000" w:rsidDel="00000000" w:rsidP="00000000" w:rsidRDefault="00000000" w:rsidRPr="00000000" w14:paraId="0000019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19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7">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9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19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supervisor</w:t>
            </w:r>
          </w:p>
          <w:p w:rsidR="00000000" w:rsidDel="00000000" w:rsidP="00000000" w:rsidRDefault="00000000" w:rsidRPr="00000000" w14:paraId="0000019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19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9D">
      <w:pPr>
        <w:widowControl w:val="0"/>
        <w:spacing w:line="240" w:lineRule="auto"/>
        <w:ind w:left="72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E">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4.3 Informal activities within the research team </w:t>
      </w:r>
    </w:p>
    <w:p w:rsidR="00000000" w:rsidDel="00000000" w:rsidP="00000000" w:rsidRDefault="00000000" w:rsidRPr="00000000" w14:paraId="0000019F">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0">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Although meetings between the PhD student and the supervisor have been set according to reciprocal needs, planning informal activities between the PhD student and the supervisor, as well as with the research team, may contribute to a successful relationship dynamic.</w:t>
      </w:r>
      <w:r w:rsidDel="00000000" w:rsidR="00000000" w:rsidRPr="00000000">
        <w:rPr>
          <w:rtl w:val="0"/>
        </w:rPr>
      </w:r>
    </w:p>
    <w:p w:rsidR="00000000" w:rsidDel="00000000" w:rsidP="00000000" w:rsidRDefault="00000000" w:rsidRPr="00000000" w14:paraId="000001A1">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2">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 would like to take part in informal professional activities or meetings: ☐ </w:t>
      </w:r>
      <w:r w:rsidDel="00000000" w:rsidR="00000000" w:rsidRPr="00000000">
        <w:rPr>
          <w:rFonts w:ascii="Calibri" w:cs="Calibri" w:eastAsia="Calibri" w:hAnsi="Calibri"/>
          <w:color w:val="999999"/>
          <w:rtl w:val="0"/>
        </w:rPr>
        <w:t xml:space="preserve">(</w:t>
      </w:r>
      <w:r w:rsidDel="00000000" w:rsidR="00000000" w:rsidRPr="00000000">
        <w:rPr>
          <w:rFonts w:ascii="Calibri" w:cs="Calibri" w:eastAsia="Calibri" w:hAnsi="Calibri"/>
          <w:i w:val="1"/>
          <w:color w:val="999999"/>
          <w:rtl w:val="0"/>
        </w:rPr>
        <w:t xml:space="preserve">tick the box for agreement). </w:t>
      </w:r>
      <w:r w:rsidDel="00000000" w:rsidR="00000000" w:rsidRPr="00000000">
        <w:rPr>
          <w:rtl w:val="0"/>
        </w:rPr>
      </w:r>
    </w:p>
    <w:p w:rsidR="00000000" w:rsidDel="00000000" w:rsidP="00000000" w:rsidRDefault="00000000" w:rsidRPr="00000000" w14:paraId="000001A3">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4">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Those moments may be planned by: </w:t>
      </w:r>
    </w:p>
    <w:tbl>
      <w:tblPr>
        <w:tblStyle w:val="Table20"/>
        <w:tblW w:w="889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1335"/>
        <w:gridCol w:w="1935"/>
        <w:gridCol w:w="960"/>
        <w:gridCol w:w="2370"/>
        <w:tblGridChange w:id="0">
          <w:tblGrid>
            <w:gridCol w:w="2295"/>
            <w:gridCol w:w="1335"/>
            <w:gridCol w:w="1935"/>
            <w:gridCol w:w="960"/>
            <w:gridCol w:w="2370"/>
          </w:tblGrid>
        </w:tblGridChange>
      </w:tblGrid>
      <w:tr>
        <w:trPr>
          <w:cantSplit w:val="0"/>
          <w:trHeight w:val="10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PhD student</w:t>
            </w:r>
          </w:p>
          <w:p w:rsidR="00000000" w:rsidDel="00000000" w:rsidP="00000000" w:rsidRDefault="00000000" w:rsidRPr="00000000" w14:paraId="000001A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1A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8">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A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1A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Both</w:t>
            </w:r>
          </w:p>
          <w:p w:rsidR="00000000" w:rsidDel="00000000" w:rsidP="00000000" w:rsidRDefault="00000000" w:rsidRPr="00000000" w14:paraId="000001A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1A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E">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A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1B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supervisor</w:t>
            </w:r>
          </w:p>
          <w:p w:rsidR="00000000" w:rsidDel="00000000" w:rsidP="00000000" w:rsidRDefault="00000000" w:rsidRPr="00000000" w14:paraId="000001B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1B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B4">
      <w:pPr>
        <w:widowControl w:val="0"/>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B5">
      <w:pPr>
        <w:widowControl w:val="0"/>
        <w:spacing w:line="240" w:lineRule="auto"/>
        <w:jc w:val="both"/>
        <w:rPr>
          <w:rFonts w:ascii="Calibri" w:cs="Calibri" w:eastAsia="Calibri" w:hAnsi="Calibri"/>
          <w:b w:val="1"/>
          <w:color w:val="c00000"/>
          <w:sz w:val="28"/>
          <w:szCs w:val="28"/>
          <w:u w:val="single"/>
        </w:rPr>
      </w:pPr>
      <w:r w:rsidDel="00000000" w:rsidR="00000000" w:rsidRPr="00000000">
        <w:rPr>
          <w:rFonts w:ascii="Calibri" w:cs="Calibri" w:eastAsia="Calibri" w:hAnsi="Calibri"/>
          <w:b w:val="1"/>
          <w:rtl w:val="0"/>
        </w:rPr>
        <w:t xml:space="preserve">4.4 University resources </w:t>
      </w:r>
      <w:r w:rsidDel="00000000" w:rsidR="00000000" w:rsidRPr="00000000">
        <w:rPr>
          <w:rtl w:val="0"/>
        </w:rPr>
      </w:r>
    </w:p>
    <w:p w:rsidR="00000000" w:rsidDel="00000000" w:rsidP="00000000" w:rsidRDefault="00000000" w:rsidRPr="00000000" w14:paraId="000001B6">
      <w:pPr>
        <w:widowControl w:val="0"/>
        <w:spacing w:line="24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B7">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As a PhD student, I know the available resources in case I experience personal and/or thesis related difficulties: ☐ Yes, ☐ No</w:t>
      </w:r>
    </w:p>
    <w:p w:rsidR="00000000" w:rsidDel="00000000" w:rsidP="00000000" w:rsidRDefault="00000000" w:rsidRPr="00000000" w14:paraId="000001B8">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9">
      <w:pPr>
        <w:widowControl w:val="0"/>
        <w:spacing w:line="240" w:lineRule="auto"/>
        <w:jc w:val="both"/>
        <w:rPr>
          <w:rFonts w:ascii="Calibri" w:cs="Calibri" w:eastAsia="Calibri" w:hAnsi="Calibri"/>
        </w:rPr>
      </w:pPr>
      <w:bookmarkStart w:colFirst="0" w:colLast="0" w:name="_heading=h.1ci93xb" w:id="11"/>
      <w:bookmarkEnd w:id="11"/>
      <w:r w:rsidDel="00000000" w:rsidR="00000000" w:rsidRPr="00000000">
        <w:rPr>
          <w:rFonts w:ascii="Calibri" w:cs="Calibri" w:eastAsia="Calibri" w:hAnsi="Calibri"/>
          <w:rtl w:val="0"/>
        </w:rPr>
        <w:t xml:space="preserve">In case I don’t, I commit to become acquainted with it ☐ </w:t>
      </w:r>
      <w:r w:rsidDel="00000000" w:rsidR="00000000" w:rsidRPr="00000000">
        <w:rPr>
          <w:rFonts w:ascii="Calibri" w:cs="Calibri" w:eastAsia="Calibri" w:hAnsi="Calibri"/>
          <w:color w:val="999999"/>
          <w:rtl w:val="0"/>
        </w:rPr>
        <w:t xml:space="preserve">(</w:t>
      </w:r>
      <w:r w:rsidDel="00000000" w:rsidR="00000000" w:rsidRPr="00000000">
        <w:rPr>
          <w:rFonts w:ascii="Calibri" w:cs="Calibri" w:eastAsia="Calibri" w:hAnsi="Calibri"/>
          <w:i w:val="1"/>
          <w:color w:val="999999"/>
          <w:rtl w:val="0"/>
        </w:rPr>
        <w:t xml:space="preserve">tick the box for agreement).</w:t>
      </w:r>
      <w:r w:rsidDel="00000000" w:rsidR="00000000" w:rsidRPr="00000000">
        <w:rPr>
          <w:rFonts w:ascii="Calibri" w:cs="Calibri" w:eastAsia="Calibri" w:hAnsi="Calibri"/>
          <w:rtl w:val="0"/>
        </w:rPr>
        <w:t xml:space="preserve"> Browse </w:t>
      </w:r>
      <w:hyperlink r:id="rId19">
        <w:r w:rsidDel="00000000" w:rsidR="00000000" w:rsidRPr="00000000">
          <w:rPr>
            <w:rFonts w:ascii="Calibri" w:cs="Calibri" w:eastAsia="Calibri" w:hAnsi="Calibri"/>
            <w:color w:val="0563c1"/>
            <w:u w:val="single"/>
            <w:rtl w:val="0"/>
          </w:rPr>
          <w:t xml:space="preserve">here</w:t>
        </w:r>
      </w:hyperlink>
      <w:r w:rsidDel="00000000" w:rsidR="00000000" w:rsidRPr="00000000">
        <w:rPr>
          <w:rFonts w:ascii="Calibri" w:cs="Calibri" w:eastAsia="Calibri" w:hAnsi="Calibri"/>
          <w:rtl w:val="0"/>
        </w:rPr>
        <w:t xml:space="preserve"> (ARH), </w:t>
      </w:r>
      <w:hyperlink r:id="rId20">
        <w:r w:rsidDel="00000000" w:rsidR="00000000" w:rsidRPr="00000000">
          <w:rPr>
            <w:rFonts w:ascii="Calibri" w:cs="Calibri" w:eastAsia="Calibri" w:hAnsi="Calibri"/>
            <w:color w:val="0000ff"/>
            <w:u w:val="single"/>
            <w:rtl w:val="0"/>
          </w:rPr>
          <w:t xml:space="preserve">here</w:t>
        </w:r>
      </w:hyperlink>
      <w:r w:rsidDel="00000000" w:rsidR="00000000" w:rsidRPr="00000000">
        <w:rPr>
          <w:rFonts w:ascii="Calibri" w:cs="Calibri" w:eastAsia="Calibri" w:hAnsi="Calibri"/>
          <w:rtl w:val="0"/>
        </w:rPr>
        <w:t xml:space="preserve"> (Rectorat) or </w:t>
      </w:r>
      <w:hyperlink r:id="rId21">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(ReD) to know more. </w:t>
      </w:r>
    </w:p>
    <w:p w:rsidR="00000000" w:rsidDel="00000000" w:rsidP="00000000" w:rsidRDefault="00000000" w:rsidRPr="00000000" w14:paraId="000001BA">
      <w:pPr>
        <w:widowControl w:val="0"/>
        <w:spacing w:line="240" w:lineRule="auto"/>
        <w:jc w:val="both"/>
        <w:rPr>
          <w:rFonts w:ascii="Calibri" w:cs="Calibri" w:eastAsia="Calibri" w:hAnsi="Calibri"/>
        </w:rPr>
      </w:pPr>
      <w:bookmarkStart w:colFirst="0" w:colLast="0" w:name="_heading=h.2qfcistyywwg" w:id="12"/>
      <w:bookmarkEnd w:id="12"/>
      <w:r w:rsidDel="00000000" w:rsidR="00000000" w:rsidRPr="00000000">
        <w:rPr>
          <w:rtl w:val="0"/>
        </w:rPr>
      </w:r>
    </w:p>
    <w:p w:rsidR="00000000" w:rsidDel="00000000" w:rsidP="00000000" w:rsidRDefault="00000000" w:rsidRPr="00000000" w14:paraId="000001BB">
      <w:pPr>
        <w:widowControl w:val="0"/>
        <w:spacing w:line="240" w:lineRule="auto"/>
        <w:ind w:left="720" w:firstLine="0"/>
        <w:jc w:val="both"/>
        <w:rPr>
          <w:rFonts w:ascii="Calibri" w:cs="Calibri" w:eastAsia="Calibri" w:hAnsi="Calibri"/>
          <w:i w:val="1"/>
        </w:rPr>
      </w:pPr>
      <w:r w:rsidDel="00000000" w:rsidR="00000000" w:rsidRPr="00000000">
        <w:rPr>
          <w:rFonts w:ascii="Calibri" w:cs="Calibri" w:eastAsia="Calibri" w:hAnsi="Calibri"/>
          <w:i w:val="1"/>
        </w:rPr>
        <w:drawing>
          <wp:inline distB="0" distT="0" distL="0" distR="0">
            <wp:extent cx="228600" cy="228600"/>
            <wp:effectExtent b="0" l="0" r="0" t="0"/>
            <wp:docPr descr="Cadeau avec un remplissage uni" id="8" name="image2.png"/>
            <a:graphic>
              <a:graphicData uri="http://schemas.openxmlformats.org/drawingml/2006/picture">
                <pic:pic>
                  <pic:nvPicPr>
                    <pic:cNvPr descr="Cadeau avec un remplissage uni" id="0" name="image2.png"/>
                    <pic:cNvPicPr preferRelativeResize="0"/>
                  </pic:nvPicPr>
                  <pic:blipFill>
                    <a:blip r:embed="rId9"/>
                    <a:srcRect b="0" l="0" r="0" t="0"/>
                    <a:stretch>
                      <a:fillRect/>
                    </a:stretch>
                  </pic:blipFill>
                  <pic:spPr>
                    <a:xfrm>
                      <a:off x="0" y="0"/>
                      <a:ext cx="228600" cy="228600"/>
                    </a:xfrm>
                    <a:prstGeom prst="rect"/>
                    <a:ln/>
                  </pic:spPr>
                </pic:pic>
              </a:graphicData>
            </a:graphic>
          </wp:inline>
        </w:drawing>
      </w:r>
      <w:r w:rsidDel="00000000" w:rsidR="00000000" w:rsidRPr="00000000">
        <w:rPr>
          <w:rFonts w:ascii="Calibri" w:cs="Calibri" w:eastAsia="Calibri" w:hAnsi="Calibri"/>
          <w:i w:val="1"/>
          <w:rtl w:val="0"/>
        </w:rPr>
        <w:t xml:space="preserve"> Additional clues on potential institutional resources: the faculty dean (</w:t>
      </w:r>
      <w:hyperlink r:id="rId22">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 the thesis committee, the doctoral college president, </w:t>
      </w:r>
      <w:r w:rsidDel="00000000" w:rsidR="00000000" w:rsidRPr="00000000">
        <w:rPr>
          <w:rFonts w:ascii="Calibri" w:cs="Calibri" w:eastAsia="Calibri" w:hAnsi="Calibri"/>
          <w:i w:val="1"/>
          <w:rtl w:val="0"/>
        </w:rPr>
        <w:t xml:space="preserve">les</w:t>
      </w:r>
      <w:r w:rsidDel="00000000" w:rsidR="00000000" w:rsidRPr="00000000">
        <w:rPr>
          <w:rFonts w:ascii="Calibri" w:cs="Calibri" w:eastAsia="Calibri" w:hAnsi="Calibri"/>
          <w:i w:val="1"/>
          <w:rtl w:val="0"/>
        </w:rPr>
        <w:t xml:space="preserve"> RISE Doctoral Affairs (</w:t>
      </w:r>
      <w:hyperlink r:id="rId23">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 the Human Resources (</w:t>
      </w:r>
      <w:hyperlink r:id="rId24">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 the PhD Office (</w:t>
      </w:r>
      <w:hyperlink r:id="rId25">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 the Hygiene and Health Protection at Work (</w:t>
      </w:r>
      <w:hyperlink r:id="rId26">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  the Psychological and Speech Therapy University Clinics </w:t>
      </w:r>
      <w:r w:rsidDel="00000000" w:rsidR="00000000" w:rsidRPr="00000000">
        <w:rPr>
          <w:rFonts w:ascii="Calibri" w:cs="Calibri" w:eastAsia="Calibri" w:hAnsi="Calibri"/>
          <w:i w:val="1"/>
          <w:sz w:val="23"/>
          <w:szCs w:val="23"/>
          <w:highlight w:val="white"/>
          <w:rtl w:val="0"/>
        </w:rPr>
        <w:t xml:space="preserve">(</w:t>
      </w:r>
      <w:hyperlink r:id="rId27">
        <w:r w:rsidDel="00000000" w:rsidR="00000000" w:rsidRPr="00000000">
          <w:rPr>
            <w:rFonts w:ascii="Calibri" w:cs="Calibri" w:eastAsia="Calibri" w:hAnsi="Calibri"/>
            <w:i w:val="1"/>
            <w:color w:val="1155cc"/>
            <w:sz w:val="23"/>
            <w:szCs w:val="23"/>
            <w:highlight w:val="white"/>
            <w:u w:val="single"/>
            <w:rtl w:val="0"/>
          </w:rPr>
          <w:t xml:space="preserve">here</w:t>
        </w:r>
      </w:hyperlink>
      <w:r w:rsidDel="00000000" w:rsidR="00000000" w:rsidRPr="00000000">
        <w:rPr>
          <w:rFonts w:ascii="Calibri" w:cs="Calibri" w:eastAsia="Calibri" w:hAnsi="Calibri"/>
          <w:i w:val="1"/>
          <w:sz w:val="23"/>
          <w:szCs w:val="23"/>
          <w:highlight w:val="white"/>
          <w:rtl w:val="0"/>
        </w:rPr>
        <w:t xml:space="preserve">)</w:t>
      </w:r>
      <w:r w:rsidDel="00000000" w:rsidR="00000000" w:rsidRPr="00000000">
        <w:rPr>
          <w:rFonts w:ascii="Calibri" w:cs="Calibri" w:eastAsia="Calibri" w:hAnsi="Calibri"/>
          <w:i w:val="1"/>
          <w:rtl w:val="0"/>
        </w:rPr>
        <w:t xml:space="preserve">, the ULiege trusted persons (</w:t>
      </w:r>
      <w:hyperlink r:id="rId28">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 the Student Life Quality Service (</w:t>
      </w:r>
      <w:hyperlink r:id="rId29">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 the Scientific Body Council (</w:t>
      </w:r>
      <w:hyperlink r:id="rId30">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1BC">
      <w:pPr>
        <w:widowControl w:val="0"/>
        <w:spacing w:line="240" w:lineRule="auto"/>
        <w:ind w:left="0" w:right="567"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BD">
      <w:pPr>
        <w:widowControl w:val="0"/>
        <w:spacing w:line="240" w:lineRule="auto"/>
        <w:ind w:left="720" w:firstLine="0"/>
        <w:jc w:val="both"/>
        <w:rPr>
          <w:rFonts w:ascii="Calibri" w:cs="Calibri" w:eastAsia="Calibri" w:hAnsi="Calibri"/>
        </w:rPr>
      </w:pPr>
      <w:r w:rsidDel="00000000" w:rsidR="00000000" w:rsidRPr="00000000">
        <w:rPr>
          <w:rFonts w:ascii="Calibri" w:cs="Calibri" w:eastAsia="Calibri" w:hAnsi="Calibri"/>
          <w:i w:val="1"/>
        </w:rPr>
        <w:drawing>
          <wp:inline distB="0" distT="0" distL="0" distR="0">
            <wp:extent cx="228600" cy="228600"/>
            <wp:effectExtent b="0" l="0" r="0" t="0"/>
            <wp:docPr descr="Cadeau avec un remplissage uni" id="10" name="image2.png"/>
            <a:graphic>
              <a:graphicData uri="http://schemas.openxmlformats.org/drawingml/2006/picture">
                <pic:pic>
                  <pic:nvPicPr>
                    <pic:cNvPr descr="Cadeau avec un remplissage uni" id="0" name="image2.png"/>
                    <pic:cNvPicPr preferRelativeResize="0"/>
                  </pic:nvPicPr>
                  <pic:blipFill>
                    <a:blip r:embed="rId9"/>
                    <a:srcRect b="0" l="0" r="0" t="0"/>
                    <a:stretch>
                      <a:fillRect/>
                    </a:stretch>
                  </pic:blipFill>
                  <pic:spPr>
                    <a:xfrm>
                      <a:off x="0" y="0"/>
                      <a:ext cx="228600" cy="228600"/>
                    </a:xfrm>
                    <a:prstGeom prst="rect"/>
                    <a:ln/>
                  </pic:spPr>
                </pic:pic>
              </a:graphicData>
            </a:graphic>
          </wp:inline>
        </w:drawing>
      </w:r>
      <w:r w:rsidDel="00000000" w:rsidR="00000000" w:rsidRPr="00000000">
        <w:rPr>
          <w:rFonts w:ascii="Calibri" w:cs="Calibri" w:eastAsia="Calibri" w:hAnsi="Calibri"/>
          <w:i w:val="1"/>
          <w:rtl w:val="0"/>
        </w:rPr>
        <w:t xml:space="preserve"> Additional clues on potential personal resources: A researcher from inside or outside the service, a mental health or orientation professional, outside ULiege.</w:t>
      </w:r>
      <w:r w:rsidDel="00000000" w:rsidR="00000000" w:rsidRPr="00000000">
        <w:rPr>
          <w:rtl w:val="0"/>
        </w:rPr>
      </w:r>
    </w:p>
    <w:sectPr>
      <w:headerReference r:id="rId31" w:type="default"/>
      <w:footerReference r:id="rId3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3">
    <w:pPr>
      <w:ind w:left="7920" w:firstLine="0"/>
      <w:rPr>
        <w:rFonts w:ascii="Calibri" w:cs="Calibri" w:eastAsia="Calibri" w:hAnsi="Calibri"/>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E">
      <w:pPr>
        <w:spacing w:line="240" w:lineRule="auto"/>
        <w:jc w:val="both"/>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i w:val="1"/>
          <w:sz w:val="16"/>
          <w:szCs w:val="16"/>
          <w:rtl w:val="0"/>
        </w:rPr>
        <w:t xml:space="preserve">“A thesis committee of at least three members will accompany the candidate throughout their PhD. </w:t>
      </w:r>
      <w:r w:rsidDel="00000000" w:rsidR="00000000" w:rsidRPr="00000000">
        <w:rPr>
          <w:rFonts w:ascii="Calibri" w:cs="Calibri" w:eastAsia="Calibri" w:hAnsi="Calibri"/>
          <w:b w:val="1"/>
          <w:i w:val="1"/>
          <w:sz w:val="16"/>
          <w:szCs w:val="16"/>
          <w:rtl w:val="0"/>
        </w:rPr>
        <w:t xml:space="preserve">They meet once a year</w:t>
      </w:r>
      <w:r w:rsidDel="00000000" w:rsidR="00000000" w:rsidRPr="00000000">
        <w:rPr>
          <w:rFonts w:ascii="Calibri" w:cs="Calibri" w:eastAsia="Calibri" w:hAnsi="Calibri"/>
          <w:i w:val="1"/>
          <w:sz w:val="16"/>
          <w:szCs w:val="16"/>
          <w:rtl w:val="0"/>
        </w:rPr>
        <w:t xml:space="preserve"> and meet the PhD student to assess their progress. It is a good opportunity to discuss the situation, to ask questions, to compare opinions and to discuss the programme for the coming year. ” </w:t>
      </w:r>
      <w:r w:rsidDel="00000000" w:rsidR="00000000" w:rsidRPr="00000000">
        <w:rPr>
          <w:rFonts w:ascii="Calibri" w:cs="Calibri" w:eastAsia="Calibri" w:hAnsi="Calibri"/>
          <w:sz w:val="16"/>
          <w:szCs w:val="16"/>
          <w:rtl w:val="0"/>
        </w:rPr>
        <w:t xml:space="preserve">Definition from the document "Oser le doctorat". </w:t>
      </w:r>
    </w:p>
    <w:p w:rsidR="00000000" w:rsidDel="00000000" w:rsidP="00000000" w:rsidRDefault="00000000" w:rsidRPr="00000000" w14:paraId="000001BF">
      <w:pPr>
        <w:spacing w:line="240" w:lineRule="auto"/>
        <w:jc w:val="both"/>
        <w:rPr>
          <w:rFonts w:ascii="Calibri" w:cs="Calibri" w:eastAsia="Calibri" w:hAnsi="Calibri"/>
          <w:sz w:val="16"/>
          <w:szCs w:val="16"/>
        </w:rPr>
      </w:pPr>
      <w:hyperlink r:id="rId1">
        <w:r w:rsidDel="00000000" w:rsidR="00000000" w:rsidRPr="00000000">
          <w:rPr>
            <w:rFonts w:ascii="Calibri" w:cs="Calibri" w:eastAsia="Calibri" w:hAnsi="Calibri"/>
            <w:color w:val="1155cc"/>
            <w:sz w:val="16"/>
            <w:szCs w:val="16"/>
            <w:u w:val="single"/>
            <w:rtl w:val="0"/>
          </w:rPr>
          <w:t xml:space="preserve">https://www.recherche.uliege.be/cms/c_9200428/fr/demarrer-une-these</w:t>
        </w:r>
      </w:hyperlink>
      <w:r w:rsidDel="00000000" w:rsidR="00000000" w:rsidRPr="00000000">
        <w:rPr>
          <w:rtl w:val="0"/>
        </w:rPr>
      </w:r>
    </w:p>
  </w:footnote>
  <w:footnote w:id="1">
    <w:p w:rsidR="00000000" w:rsidDel="00000000" w:rsidP="00000000" w:rsidRDefault="00000000" w:rsidRPr="00000000" w14:paraId="000001C0">
      <w:pPr>
        <w:spacing w:line="240" w:lineRule="auto"/>
        <w:jc w:val="both"/>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i w:val="1"/>
          <w:sz w:val="16"/>
          <w:szCs w:val="16"/>
          <w:rtl w:val="0"/>
        </w:rPr>
        <w:t xml:space="preserve">Or, the President of the Thesis Committee for the Faculty of Medicine.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rPr/>
    </w:pPr>
    <w:r w:rsidDel="00000000" w:rsidR="00000000" w:rsidRPr="00000000">
      <w:rPr/>
      <w:drawing>
        <wp:anchor allowOverlap="1" behindDoc="0" distB="0" distT="0" distL="0" distR="0" hidden="0" layoutInCell="1" locked="0" relativeHeight="0" simplePos="0">
          <wp:simplePos x="0" y="0"/>
          <wp:positionH relativeFrom="page">
            <wp:posOffset>6257925</wp:posOffset>
          </wp:positionH>
          <wp:positionV relativeFrom="page">
            <wp:posOffset>0</wp:posOffset>
          </wp:positionV>
          <wp:extent cx="1304703" cy="723900"/>
          <wp:effectExtent b="0" l="0" r="0" t="0"/>
          <wp:wrapTopAndBottom distB="0" distT="0"/>
          <wp:docPr id="1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304703" cy="72390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leftMargin">
            <wp:posOffset>28575</wp:posOffset>
          </wp:positionH>
          <wp:positionV relativeFrom="page">
            <wp:posOffset>38100</wp:posOffset>
          </wp:positionV>
          <wp:extent cx="746522" cy="723900"/>
          <wp:effectExtent b="0" l="0" r="0" t="0"/>
          <wp:wrapTopAndBottom distB="114300" distT="114300"/>
          <wp:docPr id="1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46522" cy="7239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360" w:hanging="360"/>
      </w:pPr>
      <w:rPr>
        <w:u w:val="none"/>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3E2C66"/>
  </w:style>
  <w:style w:type="paragraph" w:styleId="Titre1">
    <w:name w:val="heading 1"/>
    <w:basedOn w:val="Normal"/>
    <w:next w:val="Normal"/>
    <w:pPr>
      <w:keepNext w:val="1"/>
      <w:keepLines w:val="1"/>
      <w:spacing w:after="120" w:before="400"/>
      <w:outlineLvl w:val="0"/>
    </w:pPr>
    <w:rPr>
      <w:sz w:val="40"/>
      <w:szCs w:val="40"/>
    </w:rPr>
  </w:style>
  <w:style w:type="paragraph" w:styleId="Titre2">
    <w:name w:val="heading 2"/>
    <w:basedOn w:val="Normal"/>
    <w:next w:val="Normal"/>
    <w:pPr>
      <w:keepNext w:val="1"/>
      <w:keepLines w:val="1"/>
      <w:spacing w:after="120" w:before="360"/>
      <w:outlineLvl w:val="1"/>
    </w:pPr>
    <w:rPr>
      <w:sz w:val="32"/>
      <w:szCs w:val="32"/>
    </w:rPr>
  </w:style>
  <w:style w:type="paragraph" w:styleId="Titre3">
    <w:name w:val="heading 3"/>
    <w:basedOn w:val="Normal"/>
    <w:next w:val="Normal"/>
    <w:pPr>
      <w:keepNext w:val="1"/>
      <w:keepLines w:val="1"/>
      <w:spacing w:after="80" w:before="320"/>
      <w:outlineLvl w:val="2"/>
    </w:pPr>
    <w:rPr>
      <w:color w:val="434343"/>
      <w:sz w:val="28"/>
      <w:szCs w:val="28"/>
    </w:rPr>
  </w:style>
  <w:style w:type="paragraph" w:styleId="Titre4">
    <w:name w:val="heading 4"/>
    <w:basedOn w:val="Normal"/>
    <w:next w:val="Normal"/>
    <w:pPr>
      <w:keepNext w:val="1"/>
      <w:keepLines w:val="1"/>
      <w:spacing w:after="80" w:before="280"/>
      <w:outlineLvl w:val="3"/>
    </w:pPr>
    <w:rPr>
      <w:color w:val="666666"/>
      <w:sz w:val="24"/>
      <w:szCs w:val="24"/>
    </w:rPr>
  </w:style>
  <w:style w:type="paragraph" w:styleId="Titre5">
    <w:name w:val="heading 5"/>
    <w:basedOn w:val="Normal"/>
    <w:next w:val="Normal"/>
    <w:pPr>
      <w:keepNext w:val="1"/>
      <w:keepLines w:val="1"/>
      <w:spacing w:after="80" w:before="240"/>
      <w:outlineLvl w:val="4"/>
    </w:pPr>
    <w:rPr>
      <w:color w:val="666666"/>
    </w:rPr>
  </w:style>
  <w:style w:type="paragraph" w:styleId="Titre6">
    <w:name w:val="heading 6"/>
    <w:basedOn w:val="Normal"/>
    <w:next w:val="Normal"/>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60"/>
    </w:pPr>
    <w:rPr>
      <w:sz w:val="52"/>
      <w:szCs w:val="52"/>
    </w:rPr>
  </w:style>
  <w:style w:type="paragraph" w:styleId="Sous-titr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character" w:styleId="Marquedecommentaire">
    <w:name w:val="annotation reference"/>
    <w:basedOn w:val="Policepardfaut"/>
    <w:uiPriority w:val="99"/>
    <w:semiHidden w:val="1"/>
    <w:unhideWhenUsed w:val="1"/>
    <w:rsid w:val="001F1CFE"/>
    <w:rPr>
      <w:sz w:val="16"/>
      <w:szCs w:val="16"/>
    </w:rPr>
  </w:style>
  <w:style w:type="paragraph" w:styleId="Commentaire">
    <w:name w:val="annotation text"/>
    <w:basedOn w:val="Normal"/>
    <w:link w:val="CommentaireCar"/>
    <w:uiPriority w:val="99"/>
    <w:unhideWhenUsed w:val="1"/>
    <w:rsid w:val="001F1CFE"/>
    <w:pPr>
      <w:spacing w:line="240" w:lineRule="auto"/>
    </w:pPr>
    <w:rPr>
      <w:sz w:val="20"/>
      <w:szCs w:val="20"/>
    </w:rPr>
  </w:style>
  <w:style w:type="character" w:styleId="CommentaireCar" w:customStyle="1">
    <w:name w:val="Commentaire Car"/>
    <w:basedOn w:val="Policepardfaut"/>
    <w:link w:val="Commentaire"/>
    <w:uiPriority w:val="99"/>
    <w:rsid w:val="001F1CFE"/>
    <w:rPr>
      <w:sz w:val="20"/>
      <w:szCs w:val="20"/>
    </w:rPr>
  </w:style>
  <w:style w:type="paragraph" w:styleId="Objetducommentaire">
    <w:name w:val="annotation subject"/>
    <w:basedOn w:val="Commentaire"/>
    <w:next w:val="Commentaire"/>
    <w:link w:val="ObjetducommentaireCar"/>
    <w:uiPriority w:val="99"/>
    <w:semiHidden w:val="1"/>
    <w:unhideWhenUsed w:val="1"/>
    <w:rsid w:val="001F1CFE"/>
    <w:rPr>
      <w:b w:val="1"/>
      <w:bCs w:val="1"/>
    </w:rPr>
  </w:style>
  <w:style w:type="character" w:styleId="ObjetducommentaireCar" w:customStyle="1">
    <w:name w:val="Objet du commentaire Car"/>
    <w:basedOn w:val="CommentaireCar"/>
    <w:link w:val="Objetducommentaire"/>
    <w:uiPriority w:val="99"/>
    <w:semiHidden w:val="1"/>
    <w:rsid w:val="001F1CFE"/>
    <w:rPr>
      <w:b w:val="1"/>
      <w:bCs w:val="1"/>
      <w:sz w:val="20"/>
      <w:szCs w:val="20"/>
    </w:rPr>
  </w:style>
  <w:style w:type="paragraph" w:styleId="Textedebulles">
    <w:name w:val="Balloon Text"/>
    <w:basedOn w:val="Normal"/>
    <w:link w:val="TextedebullesCar"/>
    <w:uiPriority w:val="99"/>
    <w:semiHidden w:val="1"/>
    <w:unhideWhenUsed w:val="1"/>
    <w:rsid w:val="001F1CFE"/>
    <w:pPr>
      <w:spacing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1F1CFE"/>
    <w:rPr>
      <w:rFonts w:ascii="Segoe UI" w:cs="Segoe UI" w:hAnsi="Segoe UI"/>
      <w:sz w:val="18"/>
      <w:szCs w:val="18"/>
    </w:rPr>
  </w:style>
  <w:style w:type="paragraph" w:styleId="Rvision">
    <w:name w:val="Revision"/>
    <w:hidden w:val="1"/>
    <w:uiPriority w:val="99"/>
    <w:semiHidden w:val="1"/>
    <w:rsid w:val="0014037F"/>
    <w:pPr>
      <w:spacing w:line="240" w:lineRule="auto"/>
    </w:pPr>
  </w:style>
  <w:style w:type="paragraph" w:styleId="Paragraphedeliste">
    <w:name w:val="List Paragraph"/>
    <w:basedOn w:val="Normal"/>
    <w:uiPriority w:val="34"/>
    <w:qFormat w:val="1"/>
    <w:rsid w:val="00EE7F2A"/>
    <w:pPr>
      <w:ind w:left="720"/>
      <w:contextualSpacing w:val="1"/>
    </w:pPr>
  </w:style>
  <w:style w:type="character" w:styleId="Lienhypertexte">
    <w:name w:val="Hyperlink"/>
    <w:basedOn w:val="Policepardfaut"/>
    <w:uiPriority w:val="99"/>
    <w:unhideWhenUsed w:val="1"/>
    <w:rsid w:val="007A65B4"/>
    <w:rPr>
      <w:color w:val="0000ff" w:themeColor="hyperlink"/>
      <w:u w:val="single"/>
    </w:rPr>
  </w:style>
  <w:style w:type="character" w:styleId="Mentionnonrsolue1" w:customStyle="1">
    <w:name w:val="Mention non résolue1"/>
    <w:basedOn w:val="Policepardfaut"/>
    <w:uiPriority w:val="99"/>
    <w:semiHidden w:val="1"/>
    <w:unhideWhenUsed w:val="1"/>
    <w:rsid w:val="007A65B4"/>
    <w:rPr>
      <w:color w:val="605e5c"/>
      <w:shd w:color="auto" w:fill="e1dfdd" w:val="clear"/>
    </w:rPr>
  </w:style>
  <w:style w:type="character" w:styleId="Lienhypertextesuivivisit">
    <w:name w:val="FollowedHyperlink"/>
    <w:basedOn w:val="Policepardfaut"/>
    <w:uiPriority w:val="99"/>
    <w:semiHidden w:val="1"/>
    <w:unhideWhenUsed w:val="1"/>
    <w:rsid w:val="000543C2"/>
    <w:rPr>
      <w:color w:val="800080" w:themeColor="followedHyperlink"/>
      <w:u w:val="single"/>
    </w:rPr>
  </w:style>
  <w:style w:type="paragraph" w:styleId="En-tte">
    <w:name w:val="header"/>
    <w:basedOn w:val="Normal"/>
    <w:link w:val="En-tteCar"/>
    <w:uiPriority w:val="99"/>
    <w:unhideWhenUsed w:val="1"/>
    <w:rsid w:val="00EE04E2"/>
    <w:pPr>
      <w:tabs>
        <w:tab w:val="center" w:pos="4680"/>
        <w:tab w:val="right" w:pos="9360"/>
      </w:tabs>
      <w:spacing w:line="240" w:lineRule="auto"/>
    </w:pPr>
  </w:style>
  <w:style w:type="character" w:styleId="En-tteCar" w:customStyle="1">
    <w:name w:val="En-tête Car"/>
    <w:basedOn w:val="Policepardfaut"/>
    <w:link w:val="En-tte"/>
    <w:uiPriority w:val="99"/>
    <w:rsid w:val="00EE04E2"/>
  </w:style>
  <w:style w:type="paragraph" w:styleId="Pieddepage">
    <w:name w:val="footer"/>
    <w:basedOn w:val="Normal"/>
    <w:link w:val="PieddepageCar"/>
    <w:uiPriority w:val="99"/>
    <w:unhideWhenUsed w:val="1"/>
    <w:rsid w:val="00EE04E2"/>
    <w:pPr>
      <w:tabs>
        <w:tab w:val="center" w:pos="4680"/>
        <w:tab w:val="right" w:pos="9360"/>
      </w:tabs>
      <w:spacing w:line="240" w:lineRule="auto"/>
    </w:pPr>
  </w:style>
  <w:style w:type="character" w:styleId="PieddepageCar" w:customStyle="1">
    <w:name w:val="Pied de page Car"/>
    <w:basedOn w:val="Policepardfaut"/>
    <w:link w:val="Pieddepage"/>
    <w:uiPriority w:val="99"/>
    <w:rsid w:val="00EE04E2"/>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annesophienyssen.be/index.php/2022/01/02/le-bien-etre-et-la-sante-mentale-un-enjeu-important-pour-luniversite/" TargetMode="External"/><Relationship Id="rId22" Type="http://schemas.openxmlformats.org/officeDocument/2006/relationships/hyperlink" Target="https://www.uliege.be/cms/c_9317261/fr/autorites-et-organes-de-decision-doyens-et-doyennes-des-facultes" TargetMode="External"/><Relationship Id="rId21" Type="http://schemas.openxmlformats.org/officeDocument/2006/relationships/hyperlink" Target="https://www.red.uliege.be/cms/c_12180958/fr/mon-bien-etre-en-tant-que-doctorant-e" TargetMode="External"/><Relationship Id="rId24" Type="http://schemas.openxmlformats.org/officeDocument/2006/relationships/hyperlink" Target="https://my.arh.uliege.be/cms/c_10874747/fr/my-arh" TargetMode="External"/><Relationship Id="rId23" Type="http://schemas.openxmlformats.org/officeDocument/2006/relationships/hyperlink" Target="https://www.uliege.be/cms/c_9113991/en/administration-research-innovation-support-and-entreprises-ri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26" Type="http://schemas.openxmlformats.org/officeDocument/2006/relationships/hyperlink" Target="https://www.uliege.be/cms/c_9145323/en/hygiene-and-health-protection-at-work-supht" TargetMode="External"/><Relationship Id="rId25" Type="http://schemas.openxmlformats.org/officeDocument/2006/relationships/hyperlink" Target="https://www.recherche.uliege.be/cms/c_9200440/fr/ressources-et-supports" TargetMode="External"/><Relationship Id="rId28" Type="http://schemas.openxmlformats.org/officeDocument/2006/relationships/hyperlink" Target="https://www.recherche.uliege.be/cms/c_9156651/en/need-help" TargetMode="External"/><Relationship Id="rId27" Type="http://schemas.openxmlformats.org/officeDocument/2006/relationships/hyperlink" Target="https://www.cplu.uliege.be/cms/c_4202442/en/cplu"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uliege.be/cms/c_9231296/fr/service-qualite-de-vie-des-etudiants" TargetMode="External"/><Relationship Id="rId7" Type="http://schemas.openxmlformats.org/officeDocument/2006/relationships/customXml" Target="../customXML/item1.xml"/><Relationship Id="rId8" Type="http://schemas.openxmlformats.org/officeDocument/2006/relationships/hyperlink" Target="https://www.enseignement.uliege.be/upload/docs/application/pdf/2021-07/r__doctorat_2021-2022_ca_09062021_en.pdf" TargetMode="External"/><Relationship Id="rId31" Type="http://schemas.openxmlformats.org/officeDocument/2006/relationships/header" Target="header1.xml"/><Relationship Id="rId30" Type="http://schemas.openxmlformats.org/officeDocument/2006/relationships/hyperlink" Target="http://labos.ulg.ac.be/ccs/the-scientific-body-council/" TargetMode="External"/><Relationship Id="rId11" Type="http://schemas.openxmlformats.org/officeDocument/2006/relationships/hyperlink" Target="https://www.recherche.uliege.be/cms/c_9156624/en/doctoral-training" TargetMode="External"/><Relationship Id="rId10" Type="http://schemas.openxmlformats.org/officeDocument/2006/relationships/hyperlink" Target="https://www.recherche.uliege.be/cms/c_9156624/en/doctoral-training" TargetMode="External"/><Relationship Id="rId32" Type="http://schemas.openxmlformats.org/officeDocument/2006/relationships/footer" Target="footer1.xml"/><Relationship Id="rId13" Type="http://schemas.openxmlformats.org/officeDocument/2006/relationships/hyperlink" Target="https://mt180.be/" TargetMode="External"/><Relationship Id="rId12" Type="http://schemas.openxmlformats.org/officeDocument/2006/relationships/hyperlink" Target="https://www.enseignement.uliege.be/cms/c_9336275/fr/catalogue-complet-des-formations-continues-non-certifiantes" TargetMode="External"/><Relationship Id="rId15" Type="http://schemas.openxmlformats.org/officeDocument/2006/relationships/hyperlink" Target="https://www.sciences.be/evenements/printemps-des-sciences/" TargetMode="External"/><Relationship Id="rId14" Type="http://schemas.openxmlformats.org/officeDocument/2006/relationships/hyperlink" Target="https://www.red.uliege.be/cms/c_11429327/en/reseau-des-doctorant-es" TargetMode="External"/><Relationship Id="rId17" Type="http://schemas.openxmlformats.org/officeDocument/2006/relationships/hyperlink" Target="https://observatoire.frs-fnrs.be/" TargetMode="External"/><Relationship Id="rId16" Type="http://schemas.openxmlformats.org/officeDocument/2006/relationships/hyperlink" Target="https://www.rejouisciences.uliege.be/cms/c_11496984/fr/rejouisciences-doc-cafes" TargetMode="External"/><Relationship Id="rId19" Type="http://schemas.openxmlformats.org/officeDocument/2006/relationships/hyperlink" Target="https://my.arh.uliege.be/cms/c_11774932/fr/myarh-ressources-pour-les-responsables-hierarchiques" TargetMode="External"/><Relationship Id="rId18" Type="http://schemas.openxmlformats.org/officeDocument/2006/relationships/hyperlink" Target="https://www.red.uliege.be/cms/c_11790101/fr/le-phd-da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cherche.uliege.be/cms/c_9200428/fr/demarrer-une-th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2I6Kn8f6Ta2JbmOJjKRyTpKQg==">AMUW2mWh9wW4k2KsrmdOWoZBn6HIlRWVDo8EH87OG2/VLDQRSpzdHXF8jdp4hZY93XxF77KgX0etJ9lRphnsW+WVNnSC54azYoog5w8R+/P3P3SXd7gtiYZP9Wqp3GSKfPhEq4WarPLyGvb4vdQJJQeYBGfsCi4X2T3CKZJNgNOics2i55oBHPpqfY70dabqk9fqgEQv9JfZ7gPgzqIqmFLZ3stv+3RoXijlDV1OlyMueP2kseeH401+8zt3imlddH+v7ItBMmDIRTKo6+eDQybdisLFYiSdzfNwkmSuZ8+RRHres+qBLnlV0BxldAXyyjflwPNzx0JlkKqPo7I/bAMENw3yGMVO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2022-09-22T14:05:00Z</dcterms:created>
  <dc:creator>Halleux Isabelle</dc:creator>
</cp:coreProperties>
</file>